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05D2C" w14:textId="6DBD400C" w:rsidR="0069252F" w:rsidRPr="002862BF" w:rsidRDefault="006B4A1B" w:rsidP="002862BF">
      <w:pPr>
        <w:jc w:val="center"/>
        <w:rPr>
          <w:b/>
          <w:bCs/>
        </w:rPr>
      </w:pPr>
      <w:r w:rsidRPr="002862BF">
        <w:rPr>
          <w:b/>
          <w:bCs/>
        </w:rPr>
        <w:t xml:space="preserve">Pracownia </w:t>
      </w:r>
      <w:r w:rsidR="002862BF">
        <w:rPr>
          <w:b/>
          <w:bCs/>
        </w:rPr>
        <w:t>16-</w:t>
      </w:r>
      <w:r w:rsidRPr="002862BF">
        <w:rPr>
          <w:b/>
          <w:bCs/>
        </w:rPr>
        <w:t>stanowiskowa</w:t>
      </w:r>
    </w:p>
    <w:p w14:paraId="7C419064" w14:textId="77777777" w:rsidR="006B4A1B" w:rsidRPr="008559B3" w:rsidRDefault="006B4A1B" w:rsidP="006B4A1B">
      <w:pPr>
        <w:jc w:val="both"/>
        <w:rPr>
          <w:rFonts w:cs="Arial"/>
          <w:color w:val="000000"/>
          <w:kern w:val="3"/>
          <w:sz w:val="18"/>
          <w:szCs w:val="18"/>
        </w:rPr>
      </w:pPr>
      <w:r>
        <w:rPr>
          <w:rFonts w:cs="Arial"/>
          <w:color w:val="000000"/>
          <w:kern w:val="3"/>
          <w:sz w:val="18"/>
          <w:szCs w:val="18"/>
        </w:rPr>
        <w:tab/>
      </w:r>
    </w:p>
    <w:tbl>
      <w:tblPr>
        <w:tblW w:w="157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914"/>
        <w:gridCol w:w="709"/>
        <w:gridCol w:w="2268"/>
      </w:tblGrid>
      <w:tr w:rsidR="006B4A1B" w:rsidRPr="008559B3" w14:paraId="77C4B838" w14:textId="77777777" w:rsidTr="00492EAE">
        <w:tc>
          <w:tcPr>
            <w:tcW w:w="1844" w:type="dxa"/>
            <w:vAlign w:val="center"/>
          </w:tcPr>
          <w:p w14:paraId="7A4D3513" w14:textId="77777777" w:rsidR="006B4A1B" w:rsidRPr="008559B3" w:rsidRDefault="006B4A1B" w:rsidP="00492EAE">
            <w:pPr>
              <w:jc w:val="center"/>
              <w:rPr>
                <w:sz w:val="18"/>
                <w:szCs w:val="18"/>
              </w:rPr>
            </w:pPr>
            <w:r>
              <w:rPr>
                <w:sz w:val="18"/>
                <w:szCs w:val="18"/>
              </w:rPr>
              <w:t>Nazwa elementu pracowni</w:t>
            </w:r>
          </w:p>
        </w:tc>
        <w:tc>
          <w:tcPr>
            <w:tcW w:w="10914" w:type="dxa"/>
            <w:vAlign w:val="center"/>
          </w:tcPr>
          <w:p w14:paraId="7EFA2318" w14:textId="77777777" w:rsidR="006B4A1B" w:rsidRPr="008559B3" w:rsidRDefault="006B4A1B" w:rsidP="00492EAE">
            <w:pPr>
              <w:jc w:val="center"/>
              <w:rPr>
                <w:sz w:val="18"/>
                <w:szCs w:val="18"/>
              </w:rPr>
            </w:pPr>
            <w:r>
              <w:rPr>
                <w:sz w:val="18"/>
                <w:szCs w:val="18"/>
              </w:rPr>
              <w:t xml:space="preserve">Wymagane minimalne parametry </w:t>
            </w:r>
            <w:r w:rsidRPr="008559B3">
              <w:rPr>
                <w:sz w:val="18"/>
                <w:szCs w:val="18"/>
              </w:rPr>
              <w:t>techniczne sprzętu</w:t>
            </w:r>
          </w:p>
        </w:tc>
        <w:tc>
          <w:tcPr>
            <w:tcW w:w="709" w:type="dxa"/>
            <w:vAlign w:val="center"/>
          </w:tcPr>
          <w:p w14:paraId="5D214009" w14:textId="77777777" w:rsidR="006B4A1B" w:rsidRPr="008559B3" w:rsidRDefault="006B4A1B" w:rsidP="00492EAE">
            <w:pPr>
              <w:jc w:val="center"/>
              <w:rPr>
                <w:sz w:val="18"/>
                <w:szCs w:val="18"/>
              </w:rPr>
            </w:pPr>
            <w:r w:rsidRPr="008559B3">
              <w:rPr>
                <w:sz w:val="18"/>
                <w:szCs w:val="18"/>
              </w:rPr>
              <w:t>Ilość</w:t>
            </w:r>
          </w:p>
        </w:tc>
        <w:tc>
          <w:tcPr>
            <w:tcW w:w="2268" w:type="dxa"/>
            <w:vAlign w:val="center"/>
          </w:tcPr>
          <w:p w14:paraId="5FA27DE6" w14:textId="77777777" w:rsidR="006B4A1B" w:rsidRPr="008559B3" w:rsidRDefault="006B4A1B" w:rsidP="00492EAE">
            <w:pPr>
              <w:rPr>
                <w:sz w:val="18"/>
                <w:szCs w:val="18"/>
              </w:rPr>
            </w:pPr>
            <w:r>
              <w:rPr>
                <w:sz w:val="18"/>
                <w:szCs w:val="18"/>
              </w:rPr>
              <w:t>Producent/ Nazwa/ Symbol oferowanego produktu</w:t>
            </w:r>
          </w:p>
        </w:tc>
      </w:tr>
      <w:tr w:rsidR="006B4A1B" w:rsidRPr="008559B3" w14:paraId="05584770" w14:textId="77777777" w:rsidTr="00492EAE">
        <w:tc>
          <w:tcPr>
            <w:tcW w:w="1844" w:type="dxa"/>
          </w:tcPr>
          <w:p w14:paraId="50DC2A1D" w14:textId="77777777" w:rsidR="006B4A1B" w:rsidRPr="00897700" w:rsidRDefault="006B4A1B" w:rsidP="00492EAE">
            <w:pPr>
              <w:rPr>
                <w:rFonts w:eastAsia="Arial"/>
                <w:sz w:val="18"/>
                <w:szCs w:val="18"/>
              </w:rPr>
            </w:pPr>
            <w:r w:rsidRPr="008559B3">
              <w:rPr>
                <w:rFonts w:eastAsia="Arial"/>
                <w:sz w:val="18"/>
                <w:szCs w:val="18"/>
              </w:rPr>
              <w:t xml:space="preserve"> Jednostka centralna systemu</w:t>
            </w:r>
          </w:p>
        </w:tc>
        <w:tc>
          <w:tcPr>
            <w:tcW w:w="10914" w:type="dxa"/>
          </w:tcPr>
          <w:p w14:paraId="2948786C" w14:textId="77777777" w:rsidR="006B4A1B" w:rsidRPr="00D16F76" w:rsidRDefault="006B4A1B" w:rsidP="00492EAE">
            <w:pPr>
              <w:rPr>
                <w:rFonts w:eastAsia="Calibri"/>
                <w:sz w:val="18"/>
                <w:szCs w:val="18"/>
              </w:rPr>
            </w:pPr>
            <w:r w:rsidRPr="00D16F76">
              <w:rPr>
                <w:rFonts w:eastAsia="Calibri"/>
                <w:sz w:val="18"/>
                <w:szCs w:val="18"/>
              </w:rPr>
              <w:t xml:space="preserve">32-bitowy procesor sterujący, stanowiska zasilane bezpiecznym napięciem 8-15V, zasilacz wbudowany w jednostkę centralną, możliwość zdalnego serwisowania i </w:t>
            </w:r>
            <w:proofErr w:type="spellStart"/>
            <w:r w:rsidRPr="00D16F76">
              <w:rPr>
                <w:rFonts w:eastAsia="Calibri"/>
                <w:sz w:val="18"/>
                <w:szCs w:val="18"/>
              </w:rPr>
              <w:t>diagnozowania,metalowa</w:t>
            </w:r>
            <w:proofErr w:type="spellEnd"/>
            <w:r w:rsidRPr="00D16F76">
              <w:rPr>
                <w:rFonts w:eastAsia="Calibri"/>
                <w:sz w:val="18"/>
                <w:szCs w:val="18"/>
              </w:rPr>
              <w:t xml:space="preserve"> obudowa jednostki centralnej 360x250x87mm, sterowanie za pomocą komputera przez port USB (wymagane oprogramowanie jest dołączone w komplecie),</w:t>
            </w:r>
            <w:r>
              <w:rPr>
                <w:rFonts w:eastAsia="Calibri"/>
                <w:sz w:val="18"/>
                <w:szCs w:val="18"/>
              </w:rPr>
              <w:t xml:space="preserve"> </w:t>
            </w:r>
            <w:r w:rsidRPr="00D16F76">
              <w:rPr>
                <w:rFonts w:eastAsia="Calibri"/>
                <w:sz w:val="18"/>
                <w:szCs w:val="18"/>
              </w:rPr>
              <w:t xml:space="preserve">odbiornik podczerwieni (IR). Wejścia audio 4 wejścia stereofoniczne z możliwością rozbudowy do 8 wejść stereofonicznych, cyfrowa regulacja poziomu dźwięku niezależna dla </w:t>
            </w:r>
            <w:proofErr w:type="spellStart"/>
            <w:r w:rsidRPr="00D16F76">
              <w:rPr>
                <w:rFonts w:eastAsia="Calibri"/>
                <w:sz w:val="18"/>
                <w:szCs w:val="18"/>
              </w:rPr>
              <w:t>każdegowejścia</w:t>
            </w:r>
            <w:proofErr w:type="spellEnd"/>
            <w:r w:rsidRPr="00D16F76">
              <w:rPr>
                <w:rFonts w:eastAsia="Calibri"/>
                <w:sz w:val="18"/>
                <w:szCs w:val="18"/>
              </w:rPr>
              <w:t xml:space="preserve"> z pamięcią, transmisja dźwięku z dowolnych wejść do dowolnej liczby grup, par, transmisja dźwięku z wybranego wejścia na głośniki podłączone do jednostki centralnej.</w:t>
            </w:r>
            <w:r>
              <w:rPr>
                <w:rFonts w:eastAsia="Calibri"/>
                <w:sz w:val="18"/>
                <w:szCs w:val="18"/>
              </w:rPr>
              <w:t xml:space="preserve"> </w:t>
            </w:r>
            <w:r w:rsidRPr="00D16F76">
              <w:rPr>
                <w:rFonts w:eastAsia="Calibri"/>
                <w:sz w:val="18"/>
                <w:szCs w:val="18"/>
              </w:rPr>
              <w:t>Wyjścia audio 1 lub 2 wyjścia audio do nagrywania (w zależności od konfiguracji), wyjście audio na głośniki, możliwość nagrywania dowolnego ucznia, grupy lub pary, możliwość nagrywania przebiegu lekcji. Wzmacniacz mocy 2 kanały z możliwością rozszerzenia do 4 kanałów, moc 2x40W lub 4x40W, 4 wejścia stereofoniczne z możliwością rozbudowy do 8wejść stereo, cyfrowa regulacja głośności z pamięcią, cyfrowa regulacja barwy dźwięku regulacja głośności za pomocą pilota na podczerwień (IR).</w:t>
            </w:r>
          </w:p>
          <w:p w14:paraId="5C409190" w14:textId="77777777" w:rsidR="006B4A1B" w:rsidRPr="00D16F76" w:rsidRDefault="006B4A1B" w:rsidP="00492EAE">
            <w:pPr>
              <w:rPr>
                <w:rFonts w:eastAsia="Calibri"/>
                <w:sz w:val="18"/>
                <w:szCs w:val="18"/>
              </w:rPr>
            </w:pPr>
            <w:r>
              <w:rPr>
                <w:rFonts w:eastAsia="Calibri"/>
                <w:sz w:val="18"/>
                <w:szCs w:val="18"/>
              </w:rPr>
              <w:t>Jednostka centralna z oprogramowaniem musi umożliwiać:</w:t>
            </w:r>
          </w:p>
          <w:p w14:paraId="341D2258" w14:textId="77777777" w:rsidR="006B4A1B" w:rsidRPr="00D16F76" w:rsidRDefault="006B4A1B" w:rsidP="00492EAE">
            <w:pPr>
              <w:rPr>
                <w:rFonts w:eastAsia="Calibri"/>
                <w:sz w:val="18"/>
                <w:szCs w:val="18"/>
              </w:rPr>
            </w:pPr>
            <w:r w:rsidRPr="00D16F76">
              <w:rPr>
                <w:rFonts w:eastAsia="Calibri"/>
                <w:sz w:val="18"/>
                <w:szCs w:val="18"/>
              </w:rPr>
              <w:t xml:space="preserve">2 moduły pracy:  MODUŁ PRACOWNIA </w:t>
            </w:r>
          </w:p>
          <w:p w14:paraId="5CBB6C6C" w14:textId="77777777" w:rsidR="006B4A1B" w:rsidRPr="00D16F76" w:rsidRDefault="006B4A1B" w:rsidP="00492EAE">
            <w:pPr>
              <w:rPr>
                <w:rFonts w:eastAsia="Calibri"/>
                <w:sz w:val="18"/>
                <w:szCs w:val="18"/>
              </w:rPr>
            </w:pPr>
          </w:p>
          <w:p w14:paraId="1D3B5F00"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jedna grupa - wszystkie stanowiska w jednej grupie,</w:t>
            </w:r>
          </w:p>
          <w:p w14:paraId="09B84ED5"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wiele grup - kilka grup o dowolnej liczbie studentów,</w:t>
            </w:r>
          </w:p>
          <w:p w14:paraId="7EB4EDF5"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pary - tworzenie par z dowolnych stanowisk,</w:t>
            </w:r>
          </w:p>
          <w:p w14:paraId="7E19D320"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praca indywidualna - każdy uczeń pracuje z własnym materiałem,</w:t>
            </w:r>
          </w:p>
          <w:p w14:paraId="3FC56E08"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konsultacje - rozmowa z jednym uczniem, podczas gdy reszta klasy słucha innego materiału,</w:t>
            </w:r>
          </w:p>
          <w:p w14:paraId="141B090B"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swobodne przełączanie pomiędzy trybami pracy z zapamiętywaniem ustawień,</w:t>
            </w:r>
          </w:p>
          <w:p w14:paraId="6C36A031"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studenci z włączonymi mikrofonami są słyszani przez pozostałych studentów z grupy,</w:t>
            </w:r>
          </w:p>
          <w:p w14:paraId="06AC76A9"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student słyszy dźwięk nagrania i jednocześnie komentarz nauczyciela,</w:t>
            </w:r>
          </w:p>
          <w:p w14:paraId="2150D271"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poszczególne grupy lub pary nie słyszą się wzajemnie, nauczyciel ma możliwość podsłuchania dialogu dowolnej grupy lub pary,</w:t>
            </w:r>
          </w:p>
          <w:p w14:paraId="34A5F080"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dwukierunkowa komunikacja,</w:t>
            </w:r>
          </w:p>
          <w:p w14:paraId="5D0821DC" w14:textId="77777777" w:rsidR="006B4A1B" w:rsidRPr="00D16F76" w:rsidRDefault="006B4A1B" w:rsidP="006B4A1B">
            <w:pPr>
              <w:widowControl w:val="0"/>
              <w:numPr>
                <w:ilvl w:val="1"/>
                <w:numId w:val="4"/>
              </w:numPr>
              <w:suppressAutoHyphens/>
              <w:spacing w:after="0" w:line="240" w:lineRule="auto"/>
              <w:jc w:val="both"/>
              <w:rPr>
                <w:rFonts w:eastAsia="Calibri"/>
                <w:sz w:val="18"/>
                <w:szCs w:val="18"/>
              </w:rPr>
            </w:pPr>
            <w:r w:rsidRPr="00D16F76">
              <w:rPr>
                <w:rFonts w:eastAsia="Calibri"/>
                <w:sz w:val="18"/>
                <w:szCs w:val="18"/>
              </w:rPr>
              <w:t>możliwości sterowania:</w:t>
            </w:r>
          </w:p>
          <w:p w14:paraId="1C07DA14" w14:textId="77777777" w:rsidR="006B4A1B" w:rsidRPr="00D16F76" w:rsidRDefault="006B4A1B" w:rsidP="006B4A1B">
            <w:pPr>
              <w:widowControl w:val="0"/>
              <w:numPr>
                <w:ilvl w:val="2"/>
                <w:numId w:val="4"/>
              </w:numPr>
              <w:suppressAutoHyphens/>
              <w:spacing w:after="0" w:line="240" w:lineRule="auto"/>
              <w:jc w:val="both"/>
              <w:rPr>
                <w:rFonts w:eastAsia="Calibri"/>
                <w:sz w:val="18"/>
                <w:szCs w:val="18"/>
              </w:rPr>
            </w:pPr>
            <w:r w:rsidRPr="00D16F76">
              <w:rPr>
                <w:rFonts w:eastAsia="Calibri"/>
                <w:sz w:val="18"/>
                <w:szCs w:val="18"/>
              </w:rPr>
              <w:t>indywidualne włączanie i wyłączanie mikrofonów,</w:t>
            </w:r>
          </w:p>
          <w:p w14:paraId="7445ECFB" w14:textId="77777777" w:rsidR="006B4A1B" w:rsidRPr="00D16F76" w:rsidRDefault="006B4A1B" w:rsidP="006B4A1B">
            <w:pPr>
              <w:widowControl w:val="0"/>
              <w:numPr>
                <w:ilvl w:val="2"/>
                <w:numId w:val="4"/>
              </w:numPr>
              <w:suppressAutoHyphens/>
              <w:spacing w:after="0" w:line="240" w:lineRule="auto"/>
              <w:jc w:val="both"/>
              <w:rPr>
                <w:rFonts w:eastAsia="Calibri"/>
                <w:sz w:val="18"/>
                <w:szCs w:val="18"/>
              </w:rPr>
            </w:pPr>
            <w:r w:rsidRPr="00D16F76">
              <w:rPr>
                <w:rFonts w:eastAsia="Calibri"/>
                <w:sz w:val="18"/>
                <w:szCs w:val="18"/>
              </w:rPr>
              <w:t>wyłączenie wszystkich mikrofonów,</w:t>
            </w:r>
          </w:p>
          <w:p w14:paraId="39A15078" w14:textId="77777777" w:rsidR="006B4A1B" w:rsidRPr="00D16F76" w:rsidRDefault="006B4A1B" w:rsidP="006B4A1B">
            <w:pPr>
              <w:widowControl w:val="0"/>
              <w:numPr>
                <w:ilvl w:val="2"/>
                <w:numId w:val="4"/>
              </w:numPr>
              <w:suppressAutoHyphens/>
              <w:spacing w:after="0" w:line="240" w:lineRule="auto"/>
              <w:jc w:val="both"/>
              <w:rPr>
                <w:rFonts w:eastAsia="Calibri"/>
                <w:sz w:val="18"/>
                <w:szCs w:val="18"/>
              </w:rPr>
            </w:pPr>
            <w:r w:rsidRPr="00D16F76">
              <w:rPr>
                <w:rFonts w:eastAsia="Calibri"/>
                <w:sz w:val="18"/>
                <w:szCs w:val="18"/>
              </w:rPr>
              <w:t>przeniesienie wszystkich do wybranej grupy,</w:t>
            </w:r>
          </w:p>
          <w:p w14:paraId="7C98EC06" w14:textId="77777777" w:rsidR="006B4A1B" w:rsidRPr="00D16F76" w:rsidRDefault="006B4A1B" w:rsidP="006B4A1B">
            <w:pPr>
              <w:widowControl w:val="0"/>
              <w:numPr>
                <w:ilvl w:val="2"/>
                <w:numId w:val="4"/>
              </w:numPr>
              <w:suppressAutoHyphens/>
              <w:spacing w:after="0" w:line="240" w:lineRule="auto"/>
              <w:jc w:val="both"/>
              <w:rPr>
                <w:rFonts w:eastAsia="Calibri"/>
                <w:sz w:val="18"/>
                <w:szCs w:val="18"/>
              </w:rPr>
            </w:pPr>
            <w:r w:rsidRPr="00D16F76">
              <w:rPr>
                <w:rFonts w:eastAsia="Calibri"/>
                <w:sz w:val="18"/>
                <w:szCs w:val="18"/>
              </w:rPr>
              <w:t>czasowe przemawianie do wszystkich grup lub par bez zmiany ich organizacji,</w:t>
            </w:r>
          </w:p>
          <w:p w14:paraId="11A3999E" w14:textId="77777777" w:rsidR="006B4A1B" w:rsidRPr="00D16F76" w:rsidRDefault="006B4A1B" w:rsidP="006B4A1B">
            <w:pPr>
              <w:widowControl w:val="0"/>
              <w:numPr>
                <w:ilvl w:val="2"/>
                <w:numId w:val="4"/>
              </w:numPr>
              <w:suppressAutoHyphens/>
              <w:spacing w:after="0" w:line="240" w:lineRule="auto"/>
              <w:jc w:val="both"/>
              <w:rPr>
                <w:rFonts w:eastAsia="Calibri"/>
                <w:sz w:val="18"/>
                <w:szCs w:val="18"/>
              </w:rPr>
            </w:pPr>
            <w:r w:rsidRPr="00D16F76">
              <w:rPr>
                <w:rFonts w:eastAsia="Calibri"/>
                <w:sz w:val="18"/>
                <w:szCs w:val="18"/>
              </w:rPr>
              <w:t>niezależny wybór źródła dźwięku dla grup i par,</w:t>
            </w:r>
          </w:p>
          <w:p w14:paraId="4C490A8E" w14:textId="77777777" w:rsidR="006B4A1B" w:rsidRPr="00D16F76" w:rsidRDefault="006B4A1B" w:rsidP="00492EAE">
            <w:pPr>
              <w:rPr>
                <w:rFonts w:eastAsia="Calibri"/>
                <w:sz w:val="18"/>
                <w:szCs w:val="18"/>
              </w:rPr>
            </w:pPr>
            <w:r w:rsidRPr="00D16F76">
              <w:rPr>
                <w:rFonts w:eastAsia="Calibri"/>
                <w:sz w:val="18"/>
                <w:szCs w:val="18"/>
              </w:rPr>
              <w:lastRenderedPageBreak/>
              <w:t xml:space="preserve">indywidualna regulacja głośności w słuchawkach poszczególnych  uczniów </w:t>
            </w:r>
          </w:p>
          <w:p w14:paraId="2926C05B" w14:textId="77777777" w:rsidR="006B4A1B" w:rsidRPr="00D16F76" w:rsidRDefault="006B4A1B" w:rsidP="006B4A1B">
            <w:pPr>
              <w:pStyle w:val="Akapitzlist"/>
              <w:numPr>
                <w:ilvl w:val="1"/>
                <w:numId w:val="4"/>
              </w:numPr>
              <w:suppressAutoHyphens/>
              <w:spacing w:after="0" w:line="240" w:lineRule="auto"/>
              <w:rPr>
                <w:rFonts w:eastAsia="Calibri"/>
                <w:sz w:val="18"/>
                <w:szCs w:val="18"/>
              </w:rPr>
            </w:pPr>
            <w:r w:rsidRPr="00D16F76">
              <w:rPr>
                <w:rFonts w:eastAsia="Calibri"/>
                <w:sz w:val="18"/>
                <w:szCs w:val="18"/>
              </w:rPr>
              <w:t>max liczba stanowisk 40,</w:t>
            </w:r>
          </w:p>
          <w:p w14:paraId="4EAE2392" w14:textId="77777777" w:rsidR="006B4A1B" w:rsidRPr="00D16F76" w:rsidRDefault="006B4A1B" w:rsidP="00492EAE">
            <w:pPr>
              <w:rPr>
                <w:rFonts w:eastAsia="Calibri"/>
                <w:sz w:val="18"/>
                <w:szCs w:val="18"/>
              </w:rPr>
            </w:pPr>
          </w:p>
          <w:p w14:paraId="099780F1" w14:textId="77777777" w:rsidR="006B4A1B" w:rsidRPr="00D16F76" w:rsidRDefault="006B4A1B" w:rsidP="00492EAE">
            <w:pPr>
              <w:rPr>
                <w:rFonts w:eastAsia="Calibri"/>
                <w:sz w:val="18"/>
                <w:szCs w:val="18"/>
              </w:rPr>
            </w:pPr>
            <w:r w:rsidRPr="00D16F76">
              <w:rPr>
                <w:rFonts w:eastAsia="Calibri"/>
                <w:sz w:val="18"/>
                <w:szCs w:val="18"/>
              </w:rPr>
              <w:t>OPIS PRACOWNI:</w:t>
            </w:r>
          </w:p>
          <w:p w14:paraId="143A5C6B" w14:textId="77777777" w:rsidR="006B4A1B" w:rsidRPr="00D16F76" w:rsidRDefault="006B4A1B" w:rsidP="00492EAE">
            <w:pPr>
              <w:pStyle w:val="Akapitzlist"/>
              <w:rPr>
                <w:rFonts w:eastAsia="Calibri"/>
                <w:sz w:val="18"/>
                <w:szCs w:val="18"/>
              </w:rPr>
            </w:pPr>
            <w:r w:rsidRPr="00D16F76">
              <w:rPr>
                <w:rFonts w:eastAsia="Calibri"/>
                <w:sz w:val="18"/>
                <w:szCs w:val="18"/>
              </w:rPr>
              <w:t>Obsługa z dowolnego komputera (może być stacjonarny, dowolny laptop itp.) za pośrednictwem modułu USB jednostki centralnej pracowni językowej. Licencja oprogramowania do obsługi pracowni językowej zapewniająca możliwość korzystania z oprogramowania przez dowolny komputer  szkoły (również prywatne komputery nauczycieli – możliwość przygotowywania konspektów zajęć),</w:t>
            </w:r>
          </w:p>
          <w:p w14:paraId="1DF8378F"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Zasilanie jednostki centralnej pracowni napięciem 230V, stanowisk uczniowskich napięciem bezpiecznym (8 – 15 V),</w:t>
            </w:r>
          </w:p>
          <w:p w14:paraId="567835C0"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Zasilacz wbudowany w jednostkę centralną,</w:t>
            </w:r>
          </w:p>
          <w:p w14:paraId="5CB2E78E"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Możliwość kontroli czasu zajęć za pomocą minutnika (</w:t>
            </w:r>
            <w:proofErr w:type="spellStart"/>
            <w:r w:rsidRPr="00D16F76">
              <w:rPr>
                <w:rFonts w:eastAsia="Calibri"/>
                <w:sz w:val="18"/>
                <w:szCs w:val="18"/>
              </w:rPr>
              <w:t>timera</w:t>
            </w:r>
            <w:proofErr w:type="spellEnd"/>
            <w:r w:rsidRPr="00D16F76">
              <w:rPr>
                <w:rFonts w:eastAsia="Calibri"/>
                <w:sz w:val="18"/>
                <w:szCs w:val="18"/>
              </w:rPr>
              <w:t>),</w:t>
            </w:r>
          </w:p>
          <w:p w14:paraId="566A2680"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Stanowiska uczniowskie są podłączane do jednostki centralnej niezależnie (w przypadku awarii jednego z nich – pracownia funkcjonuje bez zakłóceń),</w:t>
            </w:r>
          </w:p>
          <w:p w14:paraId="4153D644"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8 stereofonicznych wejść audio,  2 wyjścia audio – wyjście na głośniki, wyjście nagrywania na komputer (rejestrator, magnetofon),</w:t>
            </w:r>
          </w:p>
          <w:p w14:paraId="484FB968"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Cyfrowa regulacja głośności,</w:t>
            </w:r>
          </w:p>
          <w:p w14:paraId="3588A84B"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Uruchamianie pracowni językowej z użyciem loginu i hasła ,</w:t>
            </w:r>
          </w:p>
          <w:p w14:paraId="56AD1318"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 xml:space="preserve">Wbudowany wzmacniacz stereofoniczny 2x40W (z możliwością rozbudowy do 4 kanałów – 4 x 40W), </w:t>
            </w:r>
          </w:p>
          <w:p w14:paraId="48C2755B"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Możliwość pracy dwóch lektorów jednocześnie  (jako drugi – np. stażysta lub native speaker)</w:t>
            </w:r>
          </w:p>
          <w:p w14:paraId="671D04A4" w14:textId="77777777" w:rsidR="006B4A1B" w:rsidRPr="00D16F76" w:rsidRDefault="006B4A1B" w:rsidP="00492EAE">
            <w:pPr>
              <w:rPr>
                <w:rFonts w:eastAsia="Calibri"/>
                <w:sz w:val="18"/>
                <w:szCs w:val="18"/>
              </w:rPr>
            </w:pPr>
            <w:r w:rsidRPr="00D16F76">
              <w:rPr>
                <w:rFonts w:eastAsia="Calibri"/>
                <w:sz w:val="18"/>
                <w:szCs w:val="18"/>
              </w:rPr>
              <w:t>Tryby pracy pracowni językowej</w:t>
            </w:r>
          </w:p>
          <w:p w14:paraId="5F47E696"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Jedna grupa</w:t>
            </w:r>
            <w:r w:rsidRPr="00D16F76">
              <w:rPr>
                <w:rFonts w:eastAsia="Calibri"/>
                <w:sz w:val="18"/>
                <w:szCs w:val="18"/>
              </w:rPr>
              <w:t xml:space="preserve"> – wszystkie stanowiska w jednej grupie,</w:t>
            </w:r>
          </w:p>
          <w:p w14:paraId="6465EE9E"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Wiele grup</w:t>
            </w:r>
            <w:r w:rsidRPr="00D16F76">
              <w:rPr>
                <w:rFonts w:eastAsia="Calibri"/>
                <w:sz w:val="18"/>
                <w:szCs w:val="18"/>
              </w:rPr>
              <w:t xml:space="preserve"> – kilka grup o dowolnej liczbie studentów,</w:t>
            </w:r>
          </w:p>
          <w:p w14:paraId="35801358"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 xml:space="preserve">Pary </w:t>
            </w:r>
            <w:r w:rsidRPr="00D16F76">
              <w:rPr>
                <w:rFonts w:eastAsia="Calibri"/>
                <w:sz w:val="18"/>
                <w:szCs w:val="18"/>
              </w:rPr>
              <w:t>– tworzenie par z dowolnych stanowisk,</w:t>
            </w:r>
          </w:p>
          <w:p w14:paraId="0D72D8AF"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 xml:space="preserve">Praca indywidualna </w:t>
            </w:r>
            <w:r w:rsidRPr="00D16F76">
              <w:rPr>
                <w:rFonts w:eastAsia="Calibri"/>
                <w:sz w:val="18"/>
                <w:szCs w:val="18"/>
              </w:rPr>
              <w:t>– nawet dla 32 stanowisk,</w:t>
            </w:r>
          </w:p>
          <w:p w14:paraId="09EF7085"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Swobodne przełączanie pomiędzy trybami pracy z zapamiętywaniem ustawień,</w:t>
            </w:r>
          </w:p>
          <w:p w14:paraId="41BC419C"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Studenci z włączonymi mikrofonami są słyszani przez pozostałych studentów z grupy,</w:t>
            </w:r>
          </w:p>
          <w:p w14:paraId="6E2DC65A"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Student słyszy dźwięk nagrania i jednocześnie komentarz nauczyciela,</w:t>
            </w:r>
          </w:p>
          <w:p w14:paraId="6D1F4BE0"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Poszczególne grupy lub pary nie słyszą się wzajemnie, nauczyciel ma możliwość podsłuchania dialogu dowolnej grupy,</w:t>
            </w:r>
          </w:p>
          <w:p w14:paraId="64AEC0D7"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Dwukierunkowa komunikacja,</w:t>
            </w:r>
          </w:p>
          <w:p w14:paraId="1F28EAAC"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Praca indywidualna</w:t>
            </w:r>
          </w:p>
          <w:p w14:paraId="7FBF97E8" w14:textId="77777777" w:rsidR="006B4A1B" w:rsidRPr="00D16F76" w:rsidRDefault="006B4A1B" w:rsidP="00492EAE">
            <w:pPr>
              <w:pStyle w:val="Akapitzlist"/>
              <w:rPr>
                <w:rFonts w:eastAsia="Calibri"/>
                <w:sz w:val="18"/>
                <w:szCs w:val="18"/>
              </w:rPr>
            </w:pPr>
          </w:p>
          <w:p w14:paraId="74338DCC" w14:textId="77777777" w:rsidR="006B4A1B" w:rsidRPr="00D16F76" w:rsidRDefault="006B4A1B" w:rsidP="00492EAE">
            <w:pPr>
              <w:rPr>
                <w:rFonts w:eastAsia="Calibri"/>
                <w:sz w:val="18"/>
                <w:szCs w:val="18"/>
              </w:rPr>
            </w:pPr>
            <w:r w:rsidRPr="00D16F76">
              <w:rPr>
                <w:rFonts w:eastAsia="Calibri"/>
                <w:sz w:val="18"/>
                <w:szCs w:val="18"/>
              </w:rPr>
              <w:t>Funkcje sterowania</w:t>
            </w:r>
          </w:p>
          <w:p w14:paraId="78D3C850" w14:textId="77777777" w:rsidR="006B4A1B" w:rsidRDefault="006B4A1B" w:rsidP="006B4A1B">
            <w:pPr>
              <w:pStyle w:val="Akapitzlist"/>
              <w:numPr>
                <w:ilvl w:val="0"/>
                <w:numId w:val="3"/>
              </w:numPr>
              <w:suppressAutoHyphens/>
              <w:spacing w:after="0" w:line="240" w:lineRule="auto"/>
              <w:rPr>
                <w:rFonts w:eastAsia="Calibri"/>
                <w:sz w:val="18"/>
                <w:szCs w:val="18"/>
              </w:rPr>
            </w:pPr>
            <w:r w:rsidRPr="00D16F76">
              <w:rPr>
                <w:rFonts w:eastAsia="Calibri"/>
                <w:sz w:val="18"/>
                <w:szCs w:val="18"/>
              </w:rPr>
              <w:t>Możliwość sterowania urządzeniami zewnętrznymi przez port RS-232 (np. projektorem)</w:t>
            </w:r>
          </w:p>
          <w:p w14:paraId="6FB892FB" w14:textId="77777777" w:rsidR="006B4A1B" w:rsidRPr="00D16F76" w:rsidRDefault="006B4A1B" w:rsidP="006B4A1B">
            <w:pPr>
              <w:pStyle w:val="Akapitzlist"/>
              <w:numPr>
                <w:ilvl w:val="0"/>
                <w:numId w:val="3"/>
              </w:numPr>
              <w:suppressAutoHyphens/>
              <w:spacing w:after="0" w:line="240" w:lineRule="auto"/>
              <w:rPr>
                <w:rFonts w:eastAsia="Calibri"/>
                <w:sz w:val="18"/>
                <w:szCs w:val="18"/>
              </w:rPr>
            </w:pPr>
            <w:r w:rsidRPr="00D16F76">
              <w:rPr>
                <w:rFonts w:eastAsia="Calibri"/>
                <w:sz w:val="18"/>
                <w:szCs w:val="18"/>
              </w:rPr>
              <w:t>Możliwość sterowania ekranem/zasłonami</w:t>
            </w:r>
          </w:p>
        </w:tc>
        <w:tc>
          <w:tcPr>
            <w:tcW w:w="709" w:type="dxa"/>
          </w:tcPr>
          <w:p w14:paraId="16EB9302" w14:textId="77777777" w:rsidR="006B4A1B" w:rsidRPr="008559B3" w:rsidRDefault="006B4A1B" w:rsidP="00492EAE">
            <w:pPr>
              <w:jc w:val="center"/>
              <w:rPr>
                <w:sz w:val="18"/>
                <w:szCs w:val="18"/>
              </w:rPr>
            </w:pPr>
            <w:r w:rsidRPr="008559B3">
              <w:rPr>
                <w:sz w:val="18"/>
                <w:szCs w:val="18"/>
              </w:rPr>
              <w:lastRenderedPageBreak/>
              <w:t>1</w:t>
            </w:r>
          </w:p>
        </w:tc>
        <w:tc>
          <w:tcPr>
            <w:tcW w:w="2268" w:type="dxa"/>
          </w:tcPr>
          <w:p w14:paraId="667375E3" w14:textId="77777777" w:rsidR="006B4A1B" w:rsidRPr="008559B3" w:rsidRDefault="006B4A1B" w:rsidP="00492EAE">
            <w:pPr>
              <w:rPr>
                <w:sz w:val="18"/>
                <w:szCs w:val="18"/>
              </w:rPr>
            </w:pPr>
            <w:r w:rsidRPr="008559B3">
              <w:rPr>
                <w:sz w:val="18"/>
                <w:szCs w:val="18"/>
              </w:rPr>
              <w:t>Producent.......................</w:t>
            </w:r>
          </w:p>
          <w:p w14:paraId="767E6E36" w14:textId="77777777" w:rsidR="006B4A1B" w:rsidRPr="008559B3" w:rsidRDefault="006B4A1B" w:rsidP="00492EAE">
            <w:pPr>
              <w:rPr>
                <w:sz w:val="18"/>
                <w:szCs w:val="18"/>
              </w:rPr>
            </w:pPr>
            <w:r w:rsidRPr="008559B3">
              <w:rPr>
                <w:sz w:val="18"/>
                <w:szCs w:val="18"/>
              </w:rPr>
              <w:t>Nazwa ..............................</w:t>
            </w:r>
          </w:p>
          <w:p w14:paraId="6B570B45" w14:textId="77777777" w:rsidR="006B4A1B" w:rsidRPr="008559B3" w:rsidRDefault="006B4A1B" w:rsidP="00492EAE">
            <w:pPr>
              <w:rPr>
                <w:sz w:val="18"/>
                <w:szCs w:val="18"/>
              </w:rPr>
            </w:pPr>
            <w:r w:rsidRPr="008559B3">
              <w:rPr>
                <w:sz w:val="18"/>
                <w:szCs w:val="18"/>
              </w:rPr>
              <w:t>Symbol .............................</w:t>
            </w:r>
          </w:p>
        </w:tc>
      </w:tr>
      <w:tr w:rsidR="006B4A1B" w:rsidRPr="00AD7309" w14:paraId="4BAE1696" w14:textId="77777777" w:rsidTr="00492EAE">
        <w:tc>
          <w:tcPr>
            <w:tcW w:w="1844" w:type="dxa"/>
          </w:tcPr>
          <w:p w14:paraId="26B9406C" w14:textId="77777777" w:rsidR="006B4A1B" w:rsidRPr="00AD7309" w:rsidRDefault="006B4A1B" w:rsidP="00492EAE">
            <w:pPr>
              <w:rPr>
                <w:rFonts w:eastAsia="Arial"/>
                <w:sz w:val="18"/>
                <w:szCs w:val="18"/>
              </w:rPr>
            </w:pPr>
            <w:r w:rsidRPr="00AD7309">
              <w:rPr>
                <w:rFonts w:eastAsia="Arial"/>
                <w:sz w:val="18"/>
                <w:szCs w:val="18"/>
              </w:rPr>
              <w:lastRenderedPageBreak/>
              <w:t>Komputer stacjonarny do obsługi pracowni językowej</w:t>
            </w:r>
          </w:p>
        </w:tc>
        <w:tc>
          <w:tcPr>
            <w:tcW w:w="10914" w:type="dxa"/>
          </w:tcPr>
          <w:p w14:paraId="2BE93392" w14:textId="77777777" w:rsidR="006B4A1B" w:rsidRPr="00AD7309" w:rsidRDefault="006B4A1B" w:rsidP="00492EAE">
            <w:pPr>
              <w:rPr>
                <w:sz w:val="18"/>
                <w:szCs w:val="18"/>
              </w:rPr>
            </w:pPr>
            <w:r w:rsidRPr="00AD7309">
              <w:rPr>
                <w:sz w:val="18"/>
                <w:szCs w:val="18"/>
              </w:rPr>
              <w:t xml:space="preserve">- zastosowanie komputer będzie wykorzystywany dla potrzeb aplikacji biurowych, aplikacji edukacyjnych, aplikacji obliczeniowych, aplikacji graficznych, dostępu do </w:t>
            </w:r>
            <w:proofErr w:type="spellStart"/>
            <w:r w:rsidRPr="00AD7309">
              <w:rPr>
                <w:sz w:val="18"/>
                <w:szCs w:val="18"/>
              </w:rPr>
              <w:t>internetu</w:t>
            </w:r>
            <w:proofErr w:type="spellEnd"/>
            <w:r w:rsidRPr="00AD7309">
              <w:rPr>
                <w:sz w:val="18"/>
                <w:szCs w:val="18"/>
              </w:rPr>
              <w:t xml:space="preserve"> oraz poczty elektronicznej,</w:t>
            </w:r>
          </w:p>
          <w:p w14:paraId="2C6C34B1" w14:textId="77777777" w:rsidR="006B4A1B" w:rsidRPr="00AD7309" w:rsidRDefault="006B4A1B" w:rsidP="00492EAE">
            <w:pPr>
              <w:rPr>
                <w:sz w:val="18"/>
                <w:szCs w:val="18"/>
              </w:rPr>
            </w:pPr>
            <w:r w:rsidRPr="00AD7309">
              <w:rPr>
                <w:sz w:val="18"/>
                <w:szCs w:val="18"/>
              </w:rPr>
              <w:t xml:space="preserve">- procesor min. ośmiordzeniowy uzyskujący wynik co najmniej </w:t>
            </w:r>
            <w:r>
              <w:rPr>
                <w:sz w:val="18"/>
                <w:szCs w:val="18"/>
              </w:rPr>
              <w:t>25160</w:t>
            </w:r>
            <w:r w:rsidRPr="00AD7309">
              <w:rPr>
                <w:sz w:val="18"/>
                <w:szCs w:val="18"/>
              </w:rPr>
              <w:t xml:space="preserve"> punktów w teście </w:t>
            </w:r>
            <w:proofErr w:type="spellStart"/>
            <w:r w:rsidRPr="00AD7309">
              <w:rPr>
                <w:sz w:val="18"/>
                <w:szCs w:val="18"/>
              </w:rPr>
              <w:t>Passmark</w:t>
            </w:r>
            <w:proofErr w:type="spellEnd"/>
            <w:r w:rsidRPr="00AD7309">
              <w:rPr>
                <w:sz w:val="18"/>
                <w:szCs w:val="18"/>
              </w:rPr>
              <w:t xml:space="preserve"> - CPU Mark według wyników procesorów publikowanych na stronie http://www.cpubenchmark.net/cpu_list.php </w:t>
            </w:r>
          </w:p>
          <w:p w14:paraId="4E2E3D2C" w14:textId="77777777" w:rsidR="006B4A1B" w:rsidRPr="00AD7309" w:rsidRDefault="006B4A1B" w:rsidP="00492EAE">
            <w:pPr>
              <w:rPr>
                <w:sz w:val="18"/>
                <w:szCs w:val="18"/>
              </w:rPr>
            </w:pPr>
            <w:r w:rsidRPr="00AD7309">
              <w:rPr>
                <w:sz w:val="18"/>
                <w:szCs w:val="18"/>
              </w:rPr>
              <w:t>- pamięć operacyjna min. 16 GB DDR4, min 3200 MHz, możliwość rozbudowy do min 32GB, minimum 1 slot wolny na dalszą rozbudowę</w:t>
            </w:r>
          </w:p>
          <w:p w14:paraId="5EED96C7" w14:textId="77777777" w:rsidR="006B4A1B" w:rsidRPr="00AD7309" w:rsidRDefault="006B4A1B" w:rsidP="00492EAE">
            <w:pPr>
              <w:rPr>
                <w:sz w:val="18"/>
                <w:szCs w:val="18"/>
              </w:rPr>
            </w:pPr>
            <w:r w:rsidRPr="00AD7309">
              <w:rPr>
                <w:sz w:val="18"/>
                <w:szCs w:val="18"/>
              </w:rPr>
              <w:t xml:space="preserve">- parametry pamięci masowej min. </w:t>
            </w:r>
            <w:r>
              <w:rPr>
                <w:sz w:val="18"/>
                <w:szCs w:val="18"/>
              </w:rPr>
              <w:t>512</w:t>
            </w:r>
            <w:r w:rsidRPr="00AD7309">
              <w:rPr>
                <w:sz w:val="18"/>
                <w:szCs w:val="18"/>
              </w:rPr>
              <w:t xml:space="preserve"> GB SSD </w:t>
            </w:r>
            <w:proofErr w:type="spellStart"/>
            <w:r w:rsidRPr="00AD7309">
              <w:rPr>
                <w:sz w:val="18"/>
                <w:szCs w:val="18"/>
              </w:rPr>
              <w:t>NVMe</w:t>
            </w:r>
            <w:proofErr w:type="spellEnd"/>
          </w:p>
          <w:p w14:paraId="5BBE294E" w14:textId="77777777" w:rsidR="006B4A1B" w:rsidRPr="00AD7309" w:rsidRDefault="006B4A1B" w:rsidP="00492EAE">
            <w:pPr>
              <w:rPr>
                <w:sz w:val="18"/>
                <w:szCs w:val="18"/>
              </w:rPr>
            </w:pPr>
            <w:r w:rsidRPr="00AD7309">
              <w:rPr>
                <w:sz w:val="18"/>
                <w:szCs w:val="18"/>
              </w:rPr>
              <w:t xml:space="preserve">- grafika zintegrowana z możliwością obsługi jednoczesnej min. 2 monitorów, ze wsparciem dla DirectX 12, </w:t>
            </w:r>
            <w:proofErr w:type="spellStart"/>
            <w:r w:rsidRPr="00AD7309">
              <w:rPr>
                <w:sz w:val="18"/>
                <w:szCs w:val="18"/>
              </w:rPr>
              <w:t>OpenGL</w:t>
            </w:r>
            <w:proofErr w:type="spellEnd"/>
            <w:r w:rsidRPr="00AD7309">
              <w:rPr>
                <w:sz w:val="18"/>
                <w:szCs w:val="18"/>
              </w:rPr>
              <w:t xml:space="preserve"> 4.4 osiągająca w teście </w:t>
            </w:r>
            <w:proofErr w:type="spellStart"/>
            <w:r w:rsidRPr="00AD7309">
              <w:rPr>
                <w:sz w:val="18"/>
                <w:szCs w:val="18"/>
              </w:rPr>
              <w:t>Average</w:t>
            </w:r>
            <w:proofErr w:type="spellEnd"/>
            <w:r w:rsidRPr="00AD7309">
              <w:rPr>
                <w:sz w:val="18"/>
                <w:szCs w:val="18"/>
              </w:rPr>
              <w:t xml:space="preserve"> G3D Mark wynik min. 1500 punktów publikowanych na stronie http://www.videocardbenchmark.net</w:t>
            </w:r>
          </w:p>
          <w:p w14:paraId="29438D73" w14:textId="77777777" w:rsidR="006B4A1B" w:rsidRPr="00AD7309" w:rsidRDefault="006B4A1B" w:rsidP="00492EAE">
            <w:pPr>
              <w:rPr>
                <w:sz w:val="18"/>
                <w:szCs w:val="18"/>
              </w:rPr>
            </w:pPr>
            <w:r w:rsidRPr="00AD7309">
              <w:rPr>
                <w:sz w:val="18"/>
                <w:szCs w:val="18"/>
              </w:rPr>
              <w:t xml:space="preserve">- wyposażenie multimedialne karta dźwiękowa zintegrowana z płytą główną, zgodna z High </w:t>
            </w:r>
            <w:proofErr w:type="spellStart"/>
            <w:r w:rsidRPr="00AD7309">
              <w:rPr>
                <w:sz w:val="18"/>
                <w:szCs w:val="18"/>
              </w:rPr>
              <w:t>Definiton</w:t>
            </w:r>
            <w:proofErr w:type="spellEnd"/>
            <w:r w:rsidRPr="00AD7309">
              <w:rPr>
                <w:sz w:val="18"/>
                <w:szCs w:val="18"/>
              </w:rPr>
              <w:t xml:space="preserve"> Audio,</w:t>
            </w:r>
          </w:p>
          <w:p w14:paraId="1F962EC6" w14:textId="77777777" w:rsidR="006B4A1B" w:rsidRPr="00AD7309" w:rsidRDefault="006B4A1B" w:rsidP="00492EAE">
            <w:pPr>
              <w:rPr>
                <w:sz w:val="18"/>
                <w:szCs w:val="18"/>
              </w:rPr>
            </w:pPr>
            <w:r w:rsidRPr="00AD7309">
              <w:rPr>
                <w:sz w:val="18"/>
                <w:szCs w:val="18"/>
              </w:rPr>
              <w:t xml:space="preserve">- obudowa i zasilacz obudowa czarna, typu </w:t>
            </w:r>
            <w:proofErr w:type="spellStart"/>
            <w:r w:rsidRPr="00AD7309">
              <w:rPr>
                <w:sz w:val="18"/>
                <w:szCs w:val="18"/>
              </w:rPr>
              <w:t>tower</w:t>
            </w:r>
            <w:proofErr w:type="spellEnd"/>
            <w:r w:rsidRPr="00AD7309">
              <w:rPr>
                <w:sz w:val="18"/>
                <w:szCs w:val="18"/>
              </w:rPr>
              <w:t xml:space="preserve">, zainstalowany napęd optyczny, możliwość zainstalowania min 1 dysku 2,5”, z przodu obudowa wyposażona w min. 2 porty USB 2.0, 2 porty USB 3.0, </w:t>
            </w:r>
          </w:p>
          <w:p w14:paraId="5F8D2C08" w14:textId="77777777" w:rsidR="006B4A1B" w:rsidRPr="00AD7309" w:rsidRDefault="006B4A1B" w:rsidP="00492EAE">
            <w:pPr>
              <w:rPr>
                <w:sz w:val="18"/>
                <w:szCs w:val="18"/>
              </w:rPr>
            </w:pPr>
            <w:r w:rsidRPr="00AD7309">
              <w:rPr>
                <w:sz w:val="18"/>
                <w:szCs w:val="18"/>
              </w:rPr>
              <w:t>- zasilacz o mocy maksymalnej 3</w:t>
            </w:r>
            <w:r>
              <w:rPr>
                <w:sz w:val="18"/>
                <w:szCs w:val="18"/>
              </w:rPr>
              <w:t>7</w:t>
            </w:r>
            <w:r w:rsidRPr="00AD7309">
              <w:rPr>
                <w:sz w:val="18"/>
                <w:szCs w:val="18"/>
              </w:rPr>
              <w:t>0W sprawność min. 85%, kabel zasilający</w:t>
            </w:r>
          </w:p>
          <w:p w14:paraId="45DF2166" w14:textId="77777777" w:rsidR="006B4A1B" w:rsidRPr="00AD7309" w:rsidRDefault="006B4A1B" w:rsidP="00492EAE">
            <w:pPr>
              <w:rPr>
                <w:sz w:val="18"/>
                <w:szCs w:val="18"/>
              </w:rPr>
            </w:pPr>
            <w:r w:rsidRPr="00AD7309">
              <w:rPr>
                <w:sz w:val="18"/>
                <w:szCs w:val="18"/>
              </w:rPr>
              <w:t xml:space="preserve">- porty i złącza, peryferia Wbudowane porty i złącza: porty wideo: 1 </w:t>
            </w:r>
            <w:proofErr w:type="spellStart"/>
            <w:r w:rsidRPr="00AD7309">
              <w:rPr>
                <w:sz w:val="18"/>
                <w:szCs w:val="18"/>
              </w:rPr>
              <w:t>szt</w:t>
            </w:r>
            <w:proofErr w:type="spellEnd"/>
            <w:r w:rsidRPr="00AD7309">
              <w:rPr>
                <w:sz w:val="18"/>
                <w:szCs w:val="18"/>
              </w:rPr>
              <w:t xml:space="preserve"> DP, 1 </w:t>
            </w:r>
            <w:proofErr w:type="spellStart"/>
            <w:r w:rsidRPr="00AD7309">
              <w:rPr>
                <w:sz w:val="18"/>
                <w:szCs w:val="18"/>
              </w:rPr>
              <w:t>szt</w:t>
            </w:r>
            <w:proofErr w:type="spellEnd"/>
            <w:r w:rsidRPr="00AD7309">
              <w:rPr>
                <w:sz w:val="18"/>
                <w:szCs w:val="18"/>
              </w:rPr>
              <w:t xml:space="preserve"> HDMI 1.4,</w:t>
            </w:r>
          </w:p>
          <w:p w14:paraId="1C110E83" w14:textId="77777777" w:rsidR="006B4A1B" w:rsidRPr="00AD7309" w:rsidRDefault="006B4A1B" w:rsidP="00492EAE">
            <w:pPr>
              <w:rPr>
                <w:sz w:val="18"/>
                <w:szCs w:val="18"/>
              </w:rPr>
            </w:pPr>
            <w:r w:rsidRPr="00AD7309">
              <w:rPr>
                <w:sz w:val="18"/>
                <w:szCs w:val="18"/>
              </w:rPr>
              <w:t xml:space="preserve">- łącznie min 8 portów USB: min. 2 porty USB 2.0 z przodu obudowy, 2 porty USB 3.0 z przodu obudowy, min. 4 porty USB z tyłu obudowy w tym min 2 x USB 3.0, </w:t>
            </w:r>
          </w:p>
          <w:p w14:paraId="556683DE" w14:textId="77777777" w:rsidR="006B4A1B" w:rsidRPr="00AD7309" w:rsidRDefault="006B4A1B" w:rsidP="00492EAE">
            <w:pPr>
              <w:rPr>
                <w:sz w:val="18"/>
                <w:szCs w:val="18"/>
              </w:rPr>
            </w:pPr>
            <w:r w:rsidRPr="00AD7309">
              <w:rPr>
                <w:sz w:val="18"/>
                <w:szCs w:val="18"/>
              </w:rPr>
              <w:t xml:space="preserve">- port sieciowy RJ-45, </w:t>
            </w:r>
          </w:p>
          <w:p w14:paraId="58DDB20A" w14:textId="77777777" w:rsidR="006B4A1B" w:rsidRPr="00AD7309" w:rsidRDefault="006B4A1B" w:rsidP="00492EAE">
            <w:pPr>
              <w:rPr>
                <w:sz w:val="18"/>
                <w:szCs w:val="18"/>
              </w:rPr>
            </w:pPr>
            <w:r w:rsidRPr="00AD7309">
              <w:rPr>
                <w:sz w:val="18"/>
                <w:szCs w:val="18"/>
              </w:rPr>
              <w:t>- wbudowana karta sieciowa 10/100/1000 Ethernet RJ 45, Wi-Fi 6, Bluetooth</w:t>
            </w:r>
          </w:p>
          <w:p w14:paraId="4C041408" w14:textId="77777777" w:rsidR="006B4A1B" w:rsidRPr="00AD7309" w:rsidRDefault="006B4A1B" w:rsidP="00492EAE">
            <w:pPr>
              <w:rPr>
                <w:sz w:val="18"/>
                <w:szCs w:val="18"/>
              </w:rPr>
            </w:pPr>
            <w:r w:rsidRPr="00AD7309">
              <w:rPr>
                <w:sz w:val="18"/>
                <w:szCs w:val="18"/>
              </w:rPr>
              <w:t>- płyta główna wyposażona w:</w:t>
            </w:r>
          </w:p>
          <w:p w14:paraId="53814E0C" w14:textId="77777777" w:rsidR="006B4A1B" w:rsidRPr="00AD7309" w:rsidRDefault="006B4A1B" w:rsidP="00492EAE">
            <w:pPr>
              <w:rPr>
                <w:sz w:val="18"/>
                <w:szCs w:val="18"/>
              </w:rPr>
            </w:pPr>
            <w:r w:rsidRPr="00AD7309">
              <w:rPr>
                <w:sz w:val="18"/>
                <w:szCs w:val="18"/>
              </w:rPr>
              <w:t xml:space="preserve">- </w:t>
            </w:r>
            <w:proofErr w:type="spellStart"/>
            <w:r w:rsidRPr="00AD7309">
              <w:rPr>
                <w:sz w:val="18"/>
                <w:szCs w:val="18"/>
              </w:rPr>
              <w:t>sloty</w:t>
            </w:r>
            <w:proofErr w:type="spellEnd"/>
            <w:r w:rsidRPr="00AD7309">
              <w:rPr>
                <w:sz w:val="18"/>
                <w:szCs w:val="18"/>
              </w:rPr>
              <w:t xml:space="preserve">: min. 1 </w:t>
            </w:r>
            <w:proofErr w:type="spellStart"/>
            <w:r w:rsidRPr="00AD7309">
              <w:rPr>
                <w:sz w:val="18"/>
                <w:szCs w:val="18"/>
              </w:rPr>
              <w:t>szt</w:t>
            </w:r>
            <w:proofErr w:type="spellEnd"/>
            <w:r w:rsidRPr="00AD7309">
              <w:rPr>
                <w:sz w:val="18"/>
                <w:szCs w:val="18"/>
              </w:rPr>
              <w:t xml:space="preserve"> </w:t>
            </w:r>
            <w:proofErr w:type="spellStart"/>
            <w:r w:rsidRPr="00AD7309">
              <w:rPr>
                <w:sz w:val="18"/>
                <w:szCs w:val="18"/>
              </w:rPr>
              <w:t>PCIe</w:t>
            </w:r>
            <w:proofErr w:type="spellEnd"/>
            <w:r w:rsidRPr="00AD7309">
              <w:rPr>
                <w:sz w:val="18"/>
                <w:szCs w:val="18"/>
              </w:rPr>
              <w:t xml:space="preserve"> 3.0 x16, min. 1 </w:t>
            </w:r>
            <w:proofErr w:type="spellStart"/>
            <w:r w:rsidRPr="00AD7309">
              <w:rPr>
                <w:sz w:val="18"/>
                <w:szCs w:val="18"/>
              </w:rPr>
              <w:t>szt</w:t>
            </w:r>
            <w:proofErr w:type="spellEnd"/>
            <w:r w:rsidRPr="00AD7309">
              <w:rPr>
                <w:sz w:val="18"/>
                <w:szCs w:val="18"/>
              </w:rPr>
              <w:t xml:space="preserve"> </w:t>
            </w:r>
            <w:proofErr w:type="spellStart"/>
            <w:r w:rsidRPr="00AD7309">
              <w:rPr>
                <w:sz w:val="18"/>
                <w:szCs w:val="18"/>
              </w:rPr>
              <w:t>PCIe</w:t>
            </w:r>
            <w:proofErr w:type="spellEnd"/>
            <w:r w:rsidRPr="00AD7309">
              <w:rPr>
                <w:sz w:val="18"/>
                <w:szCs w:val="18"/>
              </w:rPr>
              <w:t xml:space="preserve"> 3.0 x1, min. 1 szt. M.2</w:t>
            </w:r>
          </w:p>
          <w:p w14:paraId="229C05B7" w14:textId="77777777" w:rsidR="006B4A1B" w:rsidRPr="00AD7309" w:rsidRDefault="006B4A1B" w:rsidP="00492EAE">
            <w:pPr>
              <w:rPr>
                <w:i/>
                <w:sz w:val="18"/>
                <w:szCs w:val="18"/>
              </w:rPr>
            </w:pPr>
            <w:r w:rsidRPr="00AD7309">
              <w:rPr>
                <w:i/>
                <w:sz w:val="18"/>
                <w:szCs w:val="18"/>
              </w:rPr>
              <w:t>- wymagana ilość i rozmieszczenie (na zewnątrz obudowy komputera) portów USB oraz portów VIDEO nie może być osiągnięta w wyniku stosowania konwerterów, przejściówek itp..</w:t>
            </w:r>
          </w:p>
          <w:p w14:paraId="569411C6" w14:textId="77777777" w:rsidR="006B4A1B" w:rsidRPr="00AD7309" w:rsidRDefault="006B4A1B" w:rsidP="00492EAE">
            <w:pPr>
              <w:rPr>
                <w:sz w:val="18"/>
                <w:szCs w:val="18"/>
              </w:rPr>
            </w:pPr>
            <w:r w:rsidRPr="00AD7309">
              <w:rPr>
                <w:sz w:val="18"/>
                <w:szCs w:val="18"/>
              </w:rPr>
              <w:t>- klawiatura USB producenta komputera w układzie polski programisty,</w:t>
            </w:r>
          </w:p>
          <w:p w14:paraId="097AC009" w14:textId="77777777" w:rsidR="006B4A1B" w:rsidRPr="00AD7309" w:rsidRDefault="006B4A1B" w:rsidP="00492EAE">
            <w:pPr>
              <w:rPr>
                <w:sz w:val="18"/>
                <w:szCs w:val="18"/>
              </w:rPr>
            </w:pPr>
            <w:r w:rsidRPr="00AD7309">
              <w:rPr>
                <w:sz w:val="18"/>
                <w:szCs w:val="18"/>
              </w:rPr>
              <w:t>- mysz optyczna USB producenta komputera z min dwoma klawiszami oraz rolką (</w:t>
            </w:r>
            <w:proofErr w:type="spellStart"/>
            <w:r w:rsidRPr="00AD7309">
              <w:rPr>
                <w:sz w:val="18"/>
                <w:szCs w:val="18"/>
              </w:rPr>
              <w:t>scroll</w:t>
            </w:r>
            <w:proofErr w:type="spellEnd"/>
            <w:r w:rsidRPr="00AD7309">
              <w:rPr>
                <w:sz w:val="18"/>
                <w:szCs w:val="18"/>
              </w:rPr>
              <w:t>),</w:t>
            </w:r>
          </w:p>
          <w:p w14:paraId="4525CA59" w14:textId="77777777" w:rsidR="006B4A1B" w:rsidRPr="00AD7309" w:rsidRDefault="006B4A1B" w:rsidP="00492EAE">
            <w:pPr>
              <w:rPr>
                <w:sz w:val="18"/>
                <w:szCs w:val="18"/>
              </w:rPr>
            </w:pPr>
            <w:r w:rsidRPr="00AD7309">
              <w:rPr>
                <w:sz w:val="18"/>
                <w:szCs w:val="18"/>
              </w:rPr>
              <w:t xml:space="preserve">- System Operacyjny Zainstalowany system operacyjny Windows 11 Professional, klucz licencyjny zapisany trwale w BIOS, umożliwiać instalację systemu operacyjnego bez potrzeby ręcznego wpisywania klucza licencyjnego. </w:t>
            </w:r>
          </w:p>
          <w:p w14:paraId="55D09132" w14:textId="77777777" w:rsidR="006B4A1B" w:rsidRDefault="006B4A1B" w:rsidP="00492EAE">
            <w:pPr>
              <w:rPr>
                <w:sz w:val="18"/>
                <w:szCs w:val="18"/>
              </w:rPr>
            </w:pPr>
            <w:r w:rsidRPr="00AD7309">
              <w:rPr>
                <w:sz w:val="18"/>
                <w:szCs w:val="18"/>
              </w:rPr>
              <w:lastRenderedPageBreak/>
              <w:t>Wsparcie techniczne min. 3-letnia gwarancja producenta</w:t>
            </w:r>
          </w:p>
          <w:p w14:paraId="3D5F1557" w14:textId="77777777" w:rsidR="006B4A1B" w:rsidRPr="00AD7309" w:rsidRDefault="006B4A1B" w:rsidP="00492EAE">
            <w:pPr>
              <w:rPr>
                <w:sz w:val="18"/>
                <w:szCs w:val="18"/>
              </w:rPr>
            </w:pPr>
            <w:r>
              <w:rPr>
                <w:sz w:val="18"/>
                <w:szCs w:val="18"/>
              </w:rPr>
              <w:t>Certyfikat CE oraz TCO lub CE oraz EPEAT</w:t>
            </w:r>
          </w:p>
        </w:tc>
        <w:tc>
          <w:tcPr>
            <w:tcW w:w="709" w:type="dxa"/>
          </w:tcPr>
          <w:p w14:paraId="03C26CD9" w14:textId="77777777" w:rsidR="006B4A1B" w:rsidRPr="00AD7309" w:rsidRDefault="006B4A1B" w:rsidP="00492EAE">
            <w:pPr>
              <w:jc w:val="center"/>
              <w:rPr>
                <w:sz w:val="18"/>
                <w:szCs w:val="18"/>
              </w:rPr>
            </w:pPr>
            <w:r w:rsidRPr="00AD7309">
              <w:rPr>
                <w:sz w:val="18"/>
                <w:szCs w:val="18"/>
              </w:rPr>
              <w:lastRenderedPageBreak/>
              <w:t>1</w:t>
            </w:r>
          </w:p>
        </w:tc>
        <w:tc>
          <w:tcPr>
            <w:tcW w:w="2268" w:type="dxa"/>
          </w:tcPr>
          <w:p w14:paraId="54D663D3" w14:textId="77777777" w:rsidR="006B4A1B" w:rsidRPr="00AD7309" w:rsidRDefault="006B4A1B" w:rsidP="00492EAE">
            <w:pPr>
              <w:rPr>
                <w:sz w:val="18"/>
                <w:szCs w:val="18"/>
              </w:rPr>
            </w:pPr>
            <w:r w:rsidRPr="00AD7309">
              <w:rPr>
                <w:sz w:val="18"/>
                <w:szCs w:val="18"/>
              </w:rPr>
              <w:t>Producent.......................</w:t>
            </w:r>
          </w:p>
          <w:p w14:paraId="3FC068D3" w14:textId="77777777" w:rsidR="006B4A1B" w:rsidRPr="00AD7309" w:rsidRDefault="006B4A1B" w:rsidP="00492EAE">
            <w:pPr>
              <w:rPr>
                <w:sz w:val="18"/>
                <w:szCs w:val="18"/>
              </w:rPr>
            </w:pPr>
            <w:r w:rsidRPr="00AD7309">
              <w:rPr>
                <w:sz w:val="18"/>
                <w:szCs w:val="18"/>
              </w:rPr>
              <w:t>Nazwa ..............................</w:t>
            </w:r>
          </w:p>
          <w:p w14:paraId="538231F4" w14:textId="77777777" w:rsidR="006B4A1B" w:rsidRPr="00AD7309" w:rsidRDefault="006B4A1B" w:rsidP="00492EAE">
            <w:pPr>
              <w:rPr>
                <w:sz w:val="18"/>
                <w:szCs w:val="18"/>
              </w:rPr>
            </w:pPr>
            <w:r w:rsidRPr="00AD7309">
              <w:rPr>
                <w:sz w:val="18"/>
                <w:szCs w:val="18"/>
              </w:rPr>
              <w:t>Symbol .............................</w:t>
            </w:r>
          </w:p>
          <w:p w14:paraId="44C34C89" w14:textId="77777777" w:rsidR="006B4A1B" w:rsidRPr="00AD7309" w:rsidRDefault="006B4A1B" w:rsidP="00492EAE">
            <w:pPr>
              <w:rPr>
                <w:sz w:val="18"/>
                <w:szCs w:val="18"/>
              </w:rPr>
            </w:pPr>
          </w:p>
          <w:p w14:paraId="135BF705" w14:textId="77777777" w:rsidR="006B4A1B" w:rsidRPr="00AD7309" w:rsidRDefault="006B4A1B" w:rsidP="00492EAE">
            <w:pPr>
              <w:rPr>
                <w:sz w:val="18"/>
                <w:szCs w:val="18"/>
              </w:rPr>
            </w:pPr>
            <w:r w:rsidRPr="00AD7309">
              <w:rPr>
                <w:sz w:val="18"/>
                <w:szCs w:val="18"/>
              </w:rPr>
              <w:t>Procesor</w:t>
            </w:r>
          </w:p>
          <w:p w14:paraId="4A2026B9" w14:textId="77777777" w:rsidR="006B4A1B" w:rsidRPr="00AD7309" w:rsidRDefault="006B4A1B" w:rsidP="00492EAE">
            <w:pPr>
              <w:rPr>
                <w:sz w:val="18"/>
                <w:szCs w:val="18"/>
              </w:rPr>
            </w:pPr>
            <w:r w:rsidRPr="00AD7309">
              <w:rPr>
                <w:sz w:val="18"/>
                <w:szCs w:val="18"/>
              </w:rPr>
              <w:t>Producent.......................</w:t>
            </w:r>
          </w:p>
          <w:p w14:paraId="4E7A71FB" w14:textId="77777777" w:rsidR="006B4A1B" w:rsidRPr="00AD7309" w:rsidRDefault="006B4A1B" w:rsidP="00492EAE">
            <w:pPr>
              <w:rPr>
                <w:sz w:val="18"/>
                <w:szCs w:val="18"/>
              </w:rPr>
            </w:pPr>
            <w:r w:rsidRPr="00AD7309">
              <w:rPr>
                <w:sz w:val="18"/>
                <w:szCs w:val="18"/>
              </w:rPr>
              <w:t>Nazwa ..............................</w:t>
            </w:r>
          </w:p>
          <w:p w14:paraId="4A737DCE" w14:textId="77777777" w:rsidR="006B4A1B" w:rsidRPr="00AD7309" w:rsidRDefault="006B4A1B" w:rsidP="00492EAE">
            <w:pPr>
              <w:rPr>
                <w:sz w:val="18"/>
                <w:szCs w:val="18"/>
              </w:rPr>
            </w:pPr>
            <w:r w:rsidRPr="00AD7309">
              <w:rPr>
                <w:sz w:val="18"/>
                <w:szCs w:val="18"/>
              </w:rPr>
              <w:t>Symbol .............................</w:t>
            </w:r>
          </w:p>
        </w:tc>
      </w:tr>
      <w:tr w:rsidR="006B4A1B" w:rsidRPr="008559B3" w14:paraId="1ED7DBDC" w14:textId="77777777" w:rsidTr="00492EAE">
        <w:tc>
          <w:tcPr>
            <w:tcW w:w="1844" w:type="dxa"/>
          </w:tcPr>
          <w:p w14:paraId="70A54EA8" w14:textId="77777777" w:rsidR="006B4A1B" w:rsidRPr="008559B3" w:rsidRDefault="006B4A1B" w:rsidP="00492EAE">
            <w:pPr>
              <w:rPr>
                <w:rFonts w:eastAsia="Arial"/>
                <w:sz w:val="18"/>
                <w:szCs w:val="18"/>
              </w:rPr>
            </w:pPr>
            <w:r w:rsidRPr="008559B3">
              <w:rPr>
                <w:rFonts w:eastAsia="Arial"/>
                <w:sz w:val="18"/>
                <w:szCs w:val="18"/>
              </w:rPr>
              <w:t>Oprogramowanie</w:t>
            </w:r>
          </w:p>
          <w:p w14:paraId="10C77EE4" w14:textId="77777777" w:rsidR="006B4A1B" w:rsidRPr="008559B3" w:rsidRDefault="006B4A1B" w:rsidP="00492EAE">
            <w:pPr>
              <w:rPr>
                <w:sz w:val="18"/>
                <w:szCs w:val="18"/>
              </w:rPr>
            </w:pPr>
            <w:r w:rsidRPr="008559B3">
              <w:rPr>
                <w:rFonts w:eastAsia="Arial"/>
                <w:sz w:val="18"/>
                <w:szCs w:val="18"/>
              </w:rPr>
              <w:t>sterujące PC</w:t>
            </w:r>
          </w:p>
        </w:tc>
        <w:tc>
          <w:tcPr>
            <w:tcW w:w="10914" w:type="dxa"/>
          </w:tcPr>
          <w:p w14:paraId="505BAE0B" w14:textId="77777777" w:rsidR="006B4A1B" w:rsidRPr="00D16F76" w:rsidRDefault="006B4A1B" w:rsidP="00492EAE">
            <w:pPr>
              <w:suppressAutoHyphens/>
              <w:rPr>
                <w:rFonts w:eastAsia="Calibri"/>
                <w:sz w:val="18"/>
                <w:szCs w:val="18"/>
              </w:rPr>
            </w:pPr>
            <w:r>
              <w:rPr>
                <w:rFonts w:eastAsia="Calibri"/>
                <w:sz w:val="18"/>
                <w:szCs w:val="18"/>
              </w:rPr>
              <w:t>Oprogramowanie sterujące pracowni:</w:t>
            </w:r>
          </w:p>
          <w:p w14:paraId="6830C531"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Oprogramowanie umożliwia sterowanie wszystkimi funkcjami jednostki centralnej pracowni,</w:t>
            </w:r>
          </w:p>
          <w:p w14:paraId="3209E9E7"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Zabezpieczenie loginem i hasłem,</w:t>
            </w:r>
          </w:p>
          <w:p w14:paraId="415F1B7C"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Dostęp dla określonych użytkowników z zapisem ich preferencji,</w:t>
            </w:r>
          </w:p>
          <w:p w14:paraId="78AE3258"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Sterowanie metodą „przeciągnij i upuść”,</w:t>
            </w:r>
          </w:p>
          <w:p w14:paraId="4DCE530D"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Sterowanie za pomocą myszy, pióra, palca, tablicy interaktywnej, itp.</w:t>
            </w:r>
          </w:p>
          <w:p w14:paraId="7F5507F0"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Nowoczesny, przejrzysty oraz intuicyjny interfejs bez okienek,</w:t>
            </w:r>
          </w:p>
          <w:p w14:paraId="7C1E89CE"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Możliwość dostosowania wyglądu do własnych wymagań (personalizacja),</w:t>
            </w:r>
          </w:p>
          <w:p w14:paraId="3A999B59"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Szybki dostęp do najważniejszych funkcji programu,</w:t>
            </w:r>
          </w:p>
          <w:p w14:paraId="31E97462"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Możliwość przypisania nazwisk do konkretnych stanowisk (wyświetlanie nazwisk uczniów na poszczególnych stanowiskach),</w:t>
            </w:r>
          </w:p>
          <w:p w14:paraId="64229F47"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Zarządzanie klasami i listami uczniów (dodawanie, edycja, usuwanie, import, eksport),</w:t>
            </w:r>
          </w:p>
          <w:p w14:paraId="1F45522B"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Zmiana kolejności na liście (podczas przesadzania uczniów),</w:t>
            </w:r>
          </w:p>
          <w:p w14:paraId="416DFA43"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Import do list nazwisk z plików między innymi XML, SOU, CSV, TXT, STU, LST,</w:t>
            </w:r>
          </w:p>
          <w:p w14:paraId="3326B07C"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Eksport listy nazwisk do plików między innymi XML, SOU, CSV, TXT, STU, LST,</w:t>
            </w:r>
          </w:p>
          <w:p w14:paraId="6E4D5E36"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Losowy podział na grupy,</w:t>
            </w:r>
          </w:p>
          <w:p w14:paraId="29241D4D"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Losowy podział na pary,</w:t>
            </w:r>
          </w:p>
          <w:p w14:paraId="6984EB29"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Wyświetlanie aktualnej godziny (zegar),</w:t>
            </w:r>
          </w:p>
          <w:p w14:paraId="2B3E7C15"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Odmierzanie czasu do końca lekcji lub zadania (</w:t>
            </w:r>
            <w:proofErr w:type="spellStart"/>
            <w:r w:rsidRPr="00D16F76">
              <w:rPr>
                <w:rFonts w:eastAsia="Calibri"/>
                <w:sz w:val="18"/>
                <w:szCs w:val="18"/>
              </w:rPr>
              <w:t>timer</w:t>
            </w:r>
            <w:proofErr w:type="spellEnd"/>
            <w:r w:rsidRPr="00D16F76">
              <w:rPr>
                <w:rFonts w:eastAsia="Calibri"/>
                <w:sz w:val="18"/>
                <w:szCs w:val="18"/>
              </w:rPr>
              <w:t>),</w:t>
            </w:r>
          </w:p>
          <w:p w14:paraId="172AF298"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Wbudowany system podpowiedzi,</w:t>
            </w:r>
          </w:p>
          <w:p w14:paraId="65A97733" w14:textId="77777777" w:rsidR="006B4A1B"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MODUŁ SYMULACJI OTOCZENIA</w:t>
            </w:r>
          </w:p>
          <w:p w14:paraId="314ED265" w14:textId="77777777" w:rsidR="006B4A1B" w:rsidRDefault="006B4A1B" w:rsidP="00492EAE">
            <w:pPr>
              <w:suppressAutoHyphens/>
              <w:rPr>
                <w:rFonts w:eastAsia="Calibri"/>
                <w:sz w:val="18"/>
                <w:szCs w:val="18"/>
              </w:rPr>
            </w:pPr>
          </w:p>
          <w:p w14:paraId="37EA31A0" w14:textId="77777777" w:rsidR="006B4A1B" w:rsidRDefault="006B4A1B" w:rsidP="00492EAE">
            <w:pPr>
              <w:suppressAutoHyphens/>
              <w:rPr>
                <w:rFonts w:eastAsia="Calibri"/>
                <w:sz w:val="18"/>
                <w:szCs w:val="18"/>
              </w:rPr>
            </w:pPr>
            <w:r>
              <w:rPr>
                <w:rFonts w:eastAsia="Calibri"/>
                <w:sz w:val="18"/>
                <w:szCs w:val="18"/>
              </w:rPr>
              <w:t>Oprogramowanie do nagrywania i odtwarzania:</w:t>
            </w:r>
          </w:p>
          <w:p w14:paraId="2E7EA529"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Rejestracja przebiegu lekcji, wypowiedzi, dialogów, słówek,</w:t>
            </w:r>
          </w:p>
          <w:p w14:paraId="4B92EE29"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Nagrywanie w formacie WAV na dysku komputera nauczyciela</w:t>
            </w:r>
            <w:r w:rsidRPr="00D16F76">
              <w:rPr>
                <w:rFonts w:eastAsia="Calibri"/>
                <w:color w:val="00A933"/>
                <w:sz w:val="18"/>
                <w:szCs w:val="18"/>
              </w:rPr>
              <w:t xml:space="preserve"> </w:t>
            </w:r>
            <w:r w:rsidRPr="00D16F76">
              <w:rPr>
                <w:rFonts w:eastAsia="Calibri"/>
                <w:sz w:val="18"/>
                <w:szCs w:val="18"/>
              </w:rPr>
              <w:t>lub na dyskach zewnętrznych,</w:t>
            </w:r>
          </w:p>
          <w:p w14:paraId="5EC773AF"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wcześniej utworzonych nagrań (dialogi, wypowiedzi, itp.),</w:t>
            </w:r>
          </w:p>
          <w:p w14:paraId="24ADE3C8"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 lub całego nagrania (funkcja ‘pętla’),</w:t>
            </w:r>
          </w:p>
          <w:p w14:paraId="3E083604"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nagrania od dowolnego miejsca,</w:t>
            </w:r>
          </w:p>
          <w:p w14:paraId="5C0D006F"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Nieograniczona liczba znaczników,</w:t>
            </w:r>
          </w:p>
          <w:p w14:paraId="79D67903"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Szybki i łatwy wybór nagrań,</w:t>
            </w:r>
          </w:p>
          <w:p w14:paraId="33ED6E5D"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Odtwarzacz audio:</w:t>
            </w:r>
          </w:p>
          <w:p w14:paraId="36AFAC72"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głośności,</w:t>
            </w:r>
          </w:p>
          <w:p w14:paraId="0C774FE8"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prędkości odtwarzania,</w:t>
            </w:r>
          </w:p>
          <w:p w14:paraId="58413D7D"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w:t>
            </w:r>
          </w:p>
          <w:p w14:paraId="59E0C5D1"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od dowolnego znacznika,</w:t>
            </w:r>
          </w:p>
          <w:p w14:paraId="1F11C1DD"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lastRenderedPageBreak/>
              <w:t>Odtwarzacz plików wideo:</w:t>
            </w:r>
          </w:p>
          <w:p w14:paraId="0746F416"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głośności,</w:t>
            </w:r>
          </w:p>
          <w:p w14:paraId="480E9754"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prędkości odtwarzania</w:t>
            </w:r>
          </w:p>
          <w:p w14:paraId="72D05937"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w:t>
            </w:r>
          </w:p>
          <w:p w14:paraId="3DFB7BCE" w14:textId="77777777" w:rsidR="006B4A1B" w:rsidRPr="00D16F76" w:rsidRDefault="006B4A1B" w:rsidP="006B4A1B">
            <w:pPr>
              <w:pStyle w:val="Akapitzlist"/>
              <w:numPr>
                <w:ilvl w:val="1"/>
                <w:numId w:val="6"/>
              </w:numPr>
              <w:suppressAutoHyphens/>
              <w:spacing w:after="0" w:line="240" w:lineRule="auto"/>
              <w:rPr>
                <w:rFonts w:ascii="Calibri" w:eastAsia="Calibri" w:hAnsi="Calibri"/>
              </w:rPr>
            </w:pPr>
            <w:r w:rsidRPr="00D16F76">
              <w:rPr>
                <w:rFonts w:eastAsia="Calibri"/>
                <w:sz w:val="18"/>
                <w:szCs w:val="18"/>
              </w:rPr>
              <w:t>odtwarzanie od dowolnego znacznika</w:t>
            </w:r>
          </w:p>
        </w:tc>
        <w:tc>
          <w:tcPr>
            <w:tcW w:w="709" w:type="dxa"/>
          </w:tcPr>
          <w:p w14:paraId="73C96C2B" w14:textId="77777777" w:rsidR="006B4A1B" w:rsidRPr="008559B3" w:rsidRDefault="006B4A1B" w:rsidP="00492EAE">
            <w:pPr>
              <w:jc w:val="center"/>
              <w:rPr>
                <w:sz w:val="18"/>
                <w:szCs w:val="18"/>
              </w:rPr>
            </w:pPr>
            <w:r w:rsidRPr="008559B3">
              <w:rPr>
                <w:sz w:val="18"/>
                <w:szCs w:val="18"/>
              </w:rPr>
              <w:lastRenderedPageBreak/>
              <w:t>1</w:t>
            </w:r>
          </w:p>
        </w:tc>
        <w:tc>
          <w:tcPr>
            <w:tcW w:w="2268" w:type="dxa"/>
          </w:tcPr>
          <w:p w14:paraId="1147A1C3" w14:textId="77777777" w:rsidR="006B4A1B" w:rsidRPr="008559B3" w:rsidRDefault="006B4A1B" w:rsidP="00492EAE">
            <w:pPr>
              <w:rPr>
                <w:sz w:val="18"/>
                <w:szCs w:val="18"/>
              </w:rPr>
            </w:pPr>
            <w:r w:rsidRPr="008559B3">
              <w:rPr>
                <w:sz w:val="18"/>
                <w:szCs w:val="18"/>
              </w:rPr>
              <w:t>Producent.......................</w:t>
            </w:r>
          </w:p>
          <w:p w14:paraId="04157E4D" w14:textId="77777777" w:rsidR="006B4A1B" w:rsidRPr="008559B3" w:rsidRDefault="006B4A1B" w:rsidP="00492EAE">
            <w:pPr>
              <w:rPr>
                <w:sz w:val="18"/>
                <w:szCs w:val="18"/>
              </w:rPr>
            </w:pPr>
            <w:r w:rsidRPr="008559B3">
              <w:rPr>
                <w:sz w:val="18"/>
                <w:szCs w:val="18"/>
              </w:rPr>
              <w:t>Nazwa ..............................</w:t>
            </w:r>
          </w:p>
          <w:p w14:paraId="479AF5E3" w14:textId="77777777" w:rsidR="006B4A1B" w:rsidRPr="008559B3" w:rsidRDefault="006B4A1B" w:rsidP="00492EAE">
            <w:pPr>
              <w:rPr>
                <w:sz w:val="18"/>
                <w:szCs w:val="18"/>
              </w:rPr>
            </w:pPr>
            <w:r w:rsidRPr="008559B3">
              <w:rPr>
                <w:sz w:val="18"/>
                <w:szCs w:val="18"/>
              </w:rPr>
              <w:t>Symbol .............................</w:t>
            </w:r>
          </w:p>
        </w:tc>
      </w:tr>
      <w:tr w:rsidR="006B4A1B" w:rsidRPr="00AD7309" w14:paraId="393AED8C" w14:textId="77777777" w:rsidTr="00492EAE">
        <w:tc>
          <w:tcPr>
            <w:tcW w:w="1844" w:type="dxa"/>
          </w:tcPr>
          <w:p w14:paraId="5A1A4AF5" w14:textId="77777777" w:rsidR="006B4A1B" w:rsidRPr="00AD7309" w:rsidRDefault="006B4A1B" w:rsidP="00492EAE">
            <w:pPr>
              <w:rPr>
                <w:rFonts w:eastAsia="Arial"/>
                <w:sz w:val="18"/>
                <w:szCs w:val="18"/>
              </w:rPr>
            </w:pPr>
            <w:r w:rsidRPr="00AD7309">
              <w:rPr>
                <w:rFonts w:eastAsia="Arial"/>
                <w:sz w:val="18"/>
                <w:szCs w:val="18"/>
              </w:rPr>
              <w:t>Monitor dotykowy wbudowany trwale do blatu biurka lektora</w:t>
            </w:r>
          </w:p>
          <w:p w14:paraId="3DBA7025" w14:textId="77777777" w:rsidR="006B4A1B" w:rsidRPr="00AD7309" w:rsidRDefault="006B4A1B" w:rsidP="00492EAE">
            <w:pPr>
              <w:rPr>
                <w:rFonts w:eastAsia="Arial"/>
                <w:sz w:val="18"/>
                <w:szCs w:val="18"/>
              </w:rPr>
            </w:pPr>
          </w:p>
        </w:tc>
        <w:tc>
          <w:tcPr>
            <w:tcW w:w="10914" w:type="dxa"/>
          </w:tcPr>
          <w:p w14:paraId="346D1ECC" w14:textId="77777777" w:rsidR="006B4A1B" w:rsidRPr="00AD7309" w:rsidRDefault="006B4A1B" w:rsidP="00492EAE">
            <w:pPr>
              <w:rPr>
                <w:rFonts w:eastAsia="Arial"/>
                <w:sz w:val="18"/>
                <w:szCs w:val="18"/>
              </w:rPr>
            </w:pPr>
            <w:r w:rsidRPr="00AD7309">
              <w:rPr>
                <w:rFonts w:eastAsia="Arial"/>
                <w:sz w:val="18"/>
                <w:szCs w:val="18"/>
              </w:rPr>
              <w:t>sterowanie klasopracownią za pomocą monitora dotykowego wbudowanego trwale do blatu biurka lektora,</w:t>
            </w:r>
          </w:p>
          <w:p w14:paraId="59434C67" w14:textId="77777777" w:rsidR="006B4A1B" w:rsidRPr="00AD7309" w:rsidRDefault="006B4A1B" w:rsidP="00492EAE">
            <w:pPr>
              <w:rPr>
                <w:rFonts w:eastAsia="Arial"/>
                <w:sz w:val="18"/>
                <w:szCs w:val="18"/>
              </w:rPr>
            </w:pPr>
            <w:r w:rsidRPr="00AD7309">
              <w:rPr>
                <w:rFonts w:eastAsia="Arial"/>
                <w:sz w:val="18"/>
                <w:szCs w:val="18"/>
              </w:rPr>
              <w:t xml:space="preserve">- monitor typu open </w:t>
            </w:r>
            <w:proofErr w:type="spellStart"/>
            <w:r w:rsidRPr="00AD7309">
              <w:rPr>
                <w:rFonts w:eastAsia="Arial"/>
                <w:sz w:val="18"/>
                <w:szCs w:val="18"/>
              </w:rPr>
              <w:t>frame</w:t>
            </w:r>
            <w:proofErr w:type="spellEnd"/>
            <w:r w:rsidRPr="00AD7309">
              <w:rPr>
                <w:rFonts w:eastAsia="Arial"/>
                <w:sz w:val="18"/>
                <w:szCs w:val="18"/>
              </w:rPr>
              <w:t>, wielkość ekranu: min. 21”, rodzaj wyświetlacza: IPS z podświetleniem LED, min. 10 punktów dotyku, jasność: min. 450 cd/m², kontrast: min. 1000:1, kąty widzenia obrazu: min. 178° H / 178° V, naturalna rozdzielczość pracy: min. 1920 x 1080, sygnał wejściowy: D-</w:t>
            </w:r>
            <w:proofErr w:type="spellStart"/>
            <w:r w:rsidRPr="00AD7309">
              <w:rPr>
                <w:rFonts w:eastAsia="Arial"/>
                <w:sz w:val="18"/>
                <w:szCs w:val="18"/>
              </w:rPr>
              <w:t>Sub</w:t>
            </w:r>
            <w:proofErr w:type="spellEnd"/>
            <w:r w:rsidRPr="00AD7309">
              <w:rPr>
                <w:rFonts w:eastAsia="Arial"/>
                <w:sz w:val="18"/>
                <w:szCs w:val="18"/>
              </w:rPr>
              <w:t xml:space="preserve">, HDMI, kontroler USB, </w:t>
            </w:r>
          </w:p>
          <w:p w14:paraId="05D6F286" w14:textId="77777777" w:rsidR="006B4A1B" w:rsidRPr="00AD7309" w:rsidRDefault="006B4A1B" w:rsidP="00492EAE">
            <w:pPr>
              <w:rPr>
                <w:rFonts w:eastAsia="Arial"/>
                <w:sz w:val="18"/>
                <w:szCs w:val="18"/>
              </w:rPr>
            </w:pPr>
            <w:r w:rsidRPr="00AD7309">
              <w:rPr>
                <w:rFonts w:eastAsia="Arial"/>
                <w:sz w:val="18"/>
                <w:szCs w:val="18"/>
              </w:rPr>
              <w:t xml:space="preserve">- obsługa wszystkich funkcji pracowni językowej za pomocą monitora dotykowego.  </w:t>
            </w:r>
          </w:p>
        </w:tc>
        <w:tc>
          <w:tcPr>
            <w:tcW w:w="709" w:type="dxa"/>
          </w:tcPr>
          <w:p w14:paraId="2222AFC3" w14:textId="77777777" w:rsidR="006B4A1B" w:rsidRPr="00AD7309" w:rsidRDefault="006B4A1B" w:rsidP="00492EAE">
            <w:pPr>
              <w:jc w:val="center"/>
              <w:rPr>
                <w:sz w:val="18"/>
                <w:szCs w:val="18"/>
              </w:rPr>
            </w:pPr>
            <w:r w:rsidRPr="00AD7309">
              <w:rPr>
                <w:sz w:val="18"/>
                <w:szCs w:val="18"/>
              </w:rPr>
              <w:t>1</w:t>
            </w:r>
          </w:p>
        </w:tc>
        <w:tc>
          <w:tcPr>
            <w:tcW w:w="2268" w:type="dxa"/>
          </w:tcPr>
          <w:p w14:paraId="27BD7E58" w14:textId="77777777" w:rsidR="006B4A1B" w:rsidRPr="00AD7309" w:rsidRDefault="006B4A1B" w:rsidP="00492EAE">
            <w:pPr>
              <w:rPr>
                <w:sz w:val="18"/>
                <w:szCs w:val="18"/>
              </w:rPr>
            </w:pPr>
            <w:r w:rsidRPr="00AD7309">
              <w:rPr>
                <w:sz w:val="18"/>
                <w:szCs w:val="18"/>
              </w:rPr>
              <w:t>Producent.......................</w:t>
            </w:r>
          </w:p>
          <w:p w14:paraId="2BA4B9C8" w14:textId="77777777" w:rsidR="006B4A1B" w:rsidRPr="00AD7309" w:rsidRDefault="006B4A1B" w:rsidP="00492EAE">
            <w:pPr>
              <w:rPr>
                <w:sz w:val="18"/>
                <w:szCs w:val="18"/>
              </w:rPr>
            </w:pPr>
            <w:r w:rsidRPr="00AD7309">
              <w:rPr>
                <w:sz w:val="18"/>
                <w:szCs w:val="18"/>
              </w:rPr>
              <w:t>Nazwa ..............................</w:t>
            </w:r>
          </w:p>
          <w:p w14:paraId="6977EFE4" w14:textId="77777777" w:rsidR="006B4A1B" w:rsidRPr="00AD7309" w:rsidRDefault="006B4A1B" w:rsidP="00492EAE">
            <w:pPr>
              <w:rPr>
                <w:sz w:val="18"/>
                <w:szCs w:val="18"/>
              </w:rPr>
            </w:pPr>
            <w:r w:rsidRPr="00AD7309">
              <w:rPr>
                <w:sz w:val="18"/>
                <w:szCs w:val="18"/>
              </w:rPr>
              <w:t>Symbol .............................</w:t>
            </w:r>
          </w:p>
        </w:tc>
      </w:tr>
      <w:tr w:rsidR="006B4A1B" w:rsidRPr="008559B3" w14:paraId="06357F4A" w14:textId="77777777" w:rsidTr="00492EAE">
        <w:tc>
          <w:tcPr>
            <w:tcW w:w="1844" w:type="dxa"/>
          </w:tcPr>
          <w:p w14:paraId="24B7E708" w14:textId="77777777" w:rsidR="006B4A1B" w:rsidRPr="00FE47F0" w:rsidRDefault="006B4A1B" w:rsidP="00492EAE">
            <w:pPr>
              <w:rPr>
                <w:rFonts w:eastAsia="Arial"/>
                <w:sz w:val="18"/>
                <w:szCs w:val="18"/>
              </w:rPr>
            </w:pPr>
            <w:r w:rsidRPr="008559B3">
              <w:rPr>
                <w:rFonts w:eastAsia="Arial"/>
                <w:sz w:val="18"/>
                <w:szCs w:val="18"/>
              </w:rPr>
              <w:t>Wysokiej jakości słuchawki z mikrofonem</w:t>
            </w:r>
            <w:r>
              <w:rPr>
                <w:rFonts w:eastAsia="Arial"/>
                <w:sz w:val="18"/>
                <w:szCs w:val="18"/>
              </w:rPr>
              <w:t xml:space="preserve"> dla uczniów</w:t>
            </w:r>
          </w:p>
        </w:tc>
        <w:tc>
          <w:tcPr>
            <w:tcW w:w="10914" w:type="dxa"/>
          </w:tcPr>
          <w:p w14:paraId="3E26E936" w14:textId="77777777" w:rsidR="006B4A1B" w:rsidRPr="00323E47" w:rsidRDefault="006B4A1B" w:rsidP="00492EAE">
            <w:pPr>
              <w:rPr>
                <w:sz w:val="18"/>
                <w:szCs w:val="18"/>
              </w:rPr>
            </w:pPr>
            <w:r w:rsidRPr="00323E47">
              <w:rPr>
                <w:sz w:val="18"/>
                <w:szCs w:val="18"/>
              </w:rPr>
              <w:t xml:space="preserve">Trwałe, odporne na uszkodzenia mechaniczne, w miękkiej, elastycznej obudowie, z mikrofonem na giętkim pałąku, wyposażone w duże, </w:t>
            </w:r>
            <w:proofErr w:type="spellStart"/>
            <w:r w:rsidRPr="00323E47">
              <w:rPr>
                <w:sz w:val="18"/>
                <w:szCs w:val="18"/>
              </w:rPr>
              <w:t>wokółuszne</w:t>
            </w:r>
            <w:proofErr w:type="spellEnd"/>
            <w:r w:rsidRPr="00323E47">
              <w:rPr>
                <w:sz w:val="18"/>
                <w:szCs w:val="18"/>
              </w:rPr>
              <w:t>, wentylowane nauszniki. Wtyczka 5 pin. Certyfikat CE.</w:t>
            </w:r>
          </w:p>
          <w:p w14:paraId="75CD8525" w14:textId="77777777" w:rsidR="006B4A1B" w:rsidRPr="00323E47" w:rsidRDefault="006B4A1B" w:rsidP="00492EAE">
            <w:pPr>
              <w:rPr>
                <w:sz w:val="18"/>
                <w:szCs w:val="18"/>
              </w:rPr>
            </w:pPr>
            <w:r w:rsidRPr="00323E47">
              <w:rPr>
                <w:sz w:val="18"/>
                <w:szCs w:val="18"/>
              </w:rPr>
              <w:t xml:space="preserve"> Parametry mikrofonu: </w:t>
            </w:r>
          </w:p>
          <w:p w14:paraId="6879D60C" w14:textId="77777777" w:rsidR="006B4A1B" w:rsidRPr="00323E47" w:rsidRDefault="006B4A1B" w:rsidP="00492EAE">
            <w:pPr>
              <w:rPr>
                <w:sz w:val="18"/>
                <w:szCs w:val="18"/>
              </w:rPr>
            </w:pPr>
            <w:r w:rsidRPr="00323E47">
              <w:rPr>
                <w:sz w:val="18"/>
                <w:szCs w:val="18"/>
              </w:rPr>
              <w:t xml:space="preserve">   - mikrofon </w:t>
            </w:r>
            <w:r>
              <w:rPr>
                <w:rFonts w:asciiTheme="majorHAnsi" w:hAnsiTheme="majorHAnsi"/>
                <w:sz w:val="18"/>
                <w:szCs w:val="18"/>
              </w:rPr>
              <w:t xml:space="preserve">dynamiczny </w:t>
            </w:r>
            <w:r w:rsidRPr="00A254EB">
              <w:rPr>
                <w:rFonts w:asciiTheme="majorHAnsi" w:hAnsiTheme="majorHAnsi"/>
                <w:sz w:val="18"/>
                <w:szCs w:val="18"/>
              </w:rPr>
              <w:t>o charakterystyce kierunkowej,</w:t>
            </w:r>
          </w:p>
          <w:p w14:paraId="25158312" w14:textId="77777777" w:rsidR="006B4A1B" w:rsidRPr="00323E47" w:rsidRDefault="006B4A1B" w:rsidP="00492EAE">
            <w:pPr>
              <w:rPr>
                <w:sz w:val="18"/>
                <w:szCs w:val="18"/>
              </w:rPr>
            </w:pPr>
            <w:r w:rsidRPr="00323E47">
              <w:rPr>
                <w:sz w:val="18"/>
                <w:szCs w:val="18"/>
              </w:rPr>
              <w:t xml:space="preserve">   - pasmo przenoszenia 30-16000Hz,</w:t>
            </w:r>
          </w:p>
          <w:p w14:paraId="455214EB" w14:textId="77777777" w:rsidR="006B4A1B" w:rsidRPr="00323E47" w:rsidRDefault="006B4A1B" w:rsidP="00492EAE">
            <w:pPr>
              <w:rPr>
                <w:sz w:val="18"/>
                <w:szCs w:val="18"/>
              </w:rPr>
            </w:pPr>
            <w:r w:rsidRPr="00323E47">
              <w:rPr>
                <w:sz w:val="18"/>
                <w:szCs w:val="18"/>
              </w:rPr>
              <w:t xml:space="preserve">   - impedancja  1,2 </w:t>
            </w:r>
            <w:proofErr w:type="spellStart"/>
            <w:r w:rsidRPr="00323E47">
              <w:rPr>
                <w:sz w:val="18"/>
                <w:szCs w:val="18"/>
              </w:rPr>
              <w:t>kΩ</w:t>
            </w:r>
            <w:proofErr w:type="spellEnd"/>
            <w:r w:rsidRPr="00323E47">
              <w:rPr>
                <w:sz w:val="18"/>
                <w:szCs w:val="18"/>
              </w:rPr>
              <w:t>,</w:t>
            </w:r>
          </w:p>
          <w:p w14:paraId="78F94ADE" w14:textId="77777777" w:rsidR="006B4A1B" w:rsidRPr="00323E47" w:rsidRDefault="006B4A1B" w:rsidP="00492EAE">
            <w:pPr>
              <w:rPr>
                <w:sz w:val="18"/>
                <w:szCs w:val="18"/>
              </w:rPr>
            </w:pPr>
            <w:r w:rsidRPr="00323E47">
              <w:rPr>
                <w:sz w:val="18"/>
                <w:szCs w:val="18"/>
              </w:rPr>
              <w:t xml:space="preserve">   - czułość 48 ±3 </w:t>
            </w:r>
            <w:proofErr w:type="spellStart"/>
            <w:r w:rsidRPr="00323E47">
              <w:rPr>
                <w:sz w:val="18"/>
                <w:szCs w:val="18"/>
              </w:rPr>
              <w:t>dB</w:t>
            </w:r>
            <w:proofErr w:type="spellEnd"/>
            <w:r w:rsidRPr="00323E47">
              <w:rPr>
                <w:sz w:val="18"/>
                <w:szCs w:val="18"/>
              </w:rPr>
              <w:t>.</w:t>
            </w:r>
          </w:p>
          <w:p w14:paraId="0EBA1C24" w14:textId="77777777" w:rsidR="006B4A1B" w:rsidRPr="00323E47" w:rsidRDefault="006B4A1B" w:rsidP="00492EAE">
            <w:pPr>
              <w:rPr>
                <w:sz w:val="18"/>
                <w:szCs w:val="18"/>
              </w:rPr>
            </w:pPr>
            <w:r w:rsidRPr="00323E47">
              <w:rPr>
                <w:sz w:val="18"/>
                <w:szCs w:val="18"/>
              </w:rPr>
              <w:t xml:space="preserve"> Parametry słuchawek:</w:t>
            </w:r>
          </w:p>
          <w:p w14:paraId="14D63D5D" w14:textId="77777777" w:rsidR="006B4A1B" w:rsidRPr="00323E47" w:rsidRDefault="006B4A1B" w:rsidP="00492EAE">
            <w:pPr>
              <w:rPr>
                <w:sz w:val="18"/>
                <w:szCs w:val="18"/>
              </w:rPr>
            </w:pPr>
            <w:r w:rsidRPr="00323E47">
              <w:rPr>
                <w:sz w:val="18"/>
                <w:szCs w:val="18"/>
              </w:rPr>
              <w:t xml:space="preserve">    - minimalna max. moc wyjściowa 100 </w:t>
            </w:r>
            <w:proofErr w:type="spellStart"/>
            <w:r w:rsidRPr="00323E47">
              <w:rPr>
                <w:sz w:val="18"/>
                <w:szCs w:val="18"/>
              </w:rPr>
              <w:t>mW</w:t>
            </w:r>
            <w:proofErr w:type="spellEnd"/>
            <w:r w:rsidRPr="00323E47">
              <w:rPr>
                <w:sz w:val="18"/>
                <w:szCs w:val="18"/>
              </w:rPr>
              <w:t>,</w:t>
            </w:r>
          </w:p>
          <w:p w14:paraId="79FCD9AB" w14:textId="77777777" w:rsidR="006B4A1B" w:rsidRPr="00323E47" w:rsidRDefault="006B4A1B" w:rsidP="00492EAE">
            <w:pPr>
              <w:rPr>
                <w:sz w:val="18"/>
                <w:szCs w:val="18"/>
              </w:rPr>
            </w:pPr>
            <w:r w:rsidRPr="00323E47">
              <w:rPr>
                <w:sz w:val="18"/>
                <w:szCs w:val="18"/>
              </w:rPr>
              <w:t xml:space="preserve">    - pasmo przenoszenia 20-20000Hz,</w:t>
            </w:r>
          </w:p>
          <w:p w14:paraId="743780DC" w14:textId="77777777" w:rsidR="006B4A1B" w:rsidRPr="00323E47" w:rsidRDefault="006B4A1B" w:rsidP="00492EAE">
            <w:pPr>
              <w:rPr>
                <w:sz w:val="18"/>
                <w:szCs w:val="18"/>
              </w:rPr>
            </w:pPr>
            <w:r w:rsidRPr="00323E47">
              <w:rPr>
                <w:sz w:val="18"/>
                <w:szCs w:val="18"/>
              </w:rPr>
              <w:t xml:space="preserve">    - impedancja 2 x 32 Ω,</w:t>
            </w:r>
          </w:p>
          <w:p w14:paraId="10576EFC" w14:textId="77777777" w:rsidR="006B4A1B" w:rsidRPr="001F68E3" w:rsidRDefault="006B4A1B" w:rsidP="00492EAE">
            <w:pPr>
              <w:rPr>
                <w:sz w:val="18"/>
                <w:szCs w:val="18"/>
              </w:rPr>
            </w:pPr>
            <w:r w:rsidRPr="00323E47">
              <w:rPr>
                <w:sz w:val="18"/>
                <w:szCs w:val="18"/>
              </w:rPr>
              <w:t xml:space="preserve">    - czułość  110±3dB.</w:t>
            </w:r>
          </w:p>
        </w:tc>
        <w:tc>
          <w:tcPr>
            <w:tcW w:w="709" w:type="dxa"/>
          </w:tcPr>
          <w:p w14:paraId="05498527" w14:textId="77777777" w:rsidR="006B4A1B" w:rsidRPr="005836B9" w:rsidRDefault="006B4A1B" w:rsidP="00492EAE">
            <w:pPr>
              <w:jc w:val="center"/>
              <w:rPr>
                <w:color w:val="FF0000"/>
                <w:sz w:val="18"/>
                <w:szCs w:val="18"/>
              </w:rPr>
            </w:pPr>
            <w:r>
              <w:rPr>
                <w:sz w:val="18"/>
                <w:szCs w:val="18"/>
              </w:rPr>
              <w:t>16</w:t>
            </w:r>
          </w:p>
        </w:tc>
        <w:tc>
          <w:tcPr>
            <w:tcW w:w="2268" w:type="dxa"/>
          </w:tcPr>
          <w:p w14:paraId="7085E735" w14:textId="77777777" w:rsidR="006B4A1B" w:rsidRPr="008559B3" w:rsidRDefault="006B4A1B" w:rsidP="00492EAE">
            <w:pPr>
              <w:rPr>
                <w:sz w:val="18"/>
                <w:szCs w:val="18"/>
              </w:rPr>
            </w:pPr>
            <w:r w:rsidRPr="008559B3">
              <w:rPr>
                <w:sz w:val="18"/>
                <w:szCs w:val="18"/>
              </w:rPr>
              <w:t>Producent.......................</w:t>
            </w:r>
          </w:p>
          <w:p w14:paraId="5C03C560" w14:textId="77777777" w:rsidR="006B4A1B" w:rsidRPr="008559B3" w:rsidRDefault="006B4A1B" w:rsidP="00492EAE">
            <w:pPr>
              <w:rPr>
                <w:sz w:val="18"/>
                <w:szCs w:val="18"/>
              </w:rPr>
            </w:pPr>
            <w:r w:rsidRPr="008559B3">
              <w:rPr>
                <w:sz w:val="18"/>
                <w:szCs w:val="18"/>
              </w:rPr>
              <w:t>Nazwa ..............................</w:t>
            </w:r>
          </w:p>
          <w:p w14:paraId="17B7EE16" w14:textId="77777777" w:rsidR="006B4A1B" w:rsidRPr="008559B3" w:rsidRDefault="006B4A1B" w:rsidP="00492EAE">
            <w:pPr>
              <w:rPr>
                <w:sz w:val="18"/>
                <w:szCs w:val="18"/>
              </w:rPr>
            </w:pPr>
            <w:r w:rsidRPr="008559B3">
              <w:rPr>
                <w:sz w:val="18"/>
                <w:szCs w:val="18"/>
              </w:rPr>
              <w:t>Symbol .............................</w:t>
            </w:r>
          </w:p>
        </w:tc>
      </w:tr>
      <w:tr w:rsidR="006B4A1B" w:rsidRPr="008559B3" w14:paraId="49EA14EB" w14:textId="77777777" w:rsidTr="00492EAE">
        <w:tc>
          <w:tcPr>
            <w:tcW w:w="1844" w:type="dxa"/>
          </w:tcPr>
          <w:p w14:paraId="4D60DD53" w14:textId="77777777" w:rsidR="006B4A1B" w:rsidRPr="00FE47F0" w:rsidRDefault="006B4A1B" w:rsidP="00492EAE">
            <w:pPr>
              <w:rPr>
                <w:rFonts w:eastAsia="Arial"/>
                <w:sz w:val="18"/>
                <w:szCs w:val="18"/>
              </w:rPr>
            </w:pPr>
            <w:r w:rsidRPr="008559B3">
              <w:rPr>
                <w:rFonts w:eastAsia="Arial"/>
                <w:sz w:val="18"/>
                <w:szCs w:val="18"/>
              </w:rPr>
              <w:t>Wysokiej jakości słuchawki z mikrofonem</w:t>
            </w:r>
            <w:r>
              <w:rPr>
                <w:rFonts w:eastAsia="Arial"/>
                <w:sz w:val="18"/>
                <w:szCs w:val="18"/>
              </w:rPr>
              <w:t xml:space="preserve"> dla nauczyciela</w:t>
            </w:r>
          </w:p>
        </w:tc>
        <w:tc>
          <w:tcPr>
            <w:tcW w:w="10914" w:type="dxa"/>
          </w:tcPr>
          <w:p w14:paraId="18178FC6" w14:textId="77777777" w:rsidR="006B4A1B" w:rsidRPr="00323E47" w:rsidRDefault="006B4A1B" w:rsidP="00492EAE">
            <w:pPr>
              <w:rPr>
                <w:sz w:val="18"/>
                <w:szCs w:val="18"/>
              </w:rPr>
            </w:pPr>
            <w:r w:rsidRPr="00323E47">
              <w:rPr>
                <w:sz w:val="18"/>
                <w:szCs w:val="18"/>
              </w:rPr>
              <w:t>Trwałe, odporne na uszkodzenia mechaniczne, w miękkiej, elastycznej obudowie, z mikrofonem na giętkim pałąku, słuchawki izolowane akustycznie - nauszniki szczelnie kryjące ucho. Przewód wzmocniony linką stalową zapobiegający zerwaniu. Wtyczka 5 pin. Certyfikat CE.</w:t>
            </w:r>
          </w:p>
          <w:p w14:paraId="5AF35181" w14:textId="77777777" w:rsidR="006B4A1B" w:rsidRPr="00323E47" w:rsidRDefault="006B4A1B" w:rsidP="00492EAE">
            <w:pPr>
              <w:rPr>
                <w:sz w:val="18"/>
                <w:szCs w:val="18"/>
              </w:rPr>
            </w:pPr>
            <w:r w:rsidRPr="00323E47">
              <w:rPr>
                <w:sz w:val="18"/>
                <w:szCs w:val="18"/>
              </w:rPr>
              <w:t xml:space="preserve">Parametry mikrofonu: </w:t>
            </w:r>
          </w:p>
          <w:p w14:paraId="438AB301" w14:textId="77777777" w:rsidR="006B4A1B" w:rsidRPr="00323E47" w:rsidRDefault="006B4A1B" w:rsidP="00492EAE">
            <w:pPr>
              <w:rPr>
                <w:sz w:val="18"/>
                <w:szCs w:val="18"/>
              </w:rPr>
            </w:pPr>
            <w:r w:rsidRPr="00323E47">
              <w:rPr>
                <w:sz w:val="18"/>
                <w:szCs w:val="18"/>
              </w:rPr>
              <w:t xml:space="preserve">    - mikrofon dynamiczny o charakterystyce kierunkowej - charakteryzuje się dużą redukcją szumów otoczenia,</w:t>
            </w:r>
          </w:p>
          <w:p w14:paraId="3B0211D8" w14:textId="77777777" w:rsidR="006B4A1B" w:rsidRPr="00323E47" w:rsidRDefault="006B4A1B" w:rsidP="00492EAE">
            <w:pPr>
              <w:rPr>
                <w:sz w:val="18"/>
                <w:szCs w:val="18"/>
              </w:rPr>
            </w:pPr>
            <w:r w:rsidRPr="00323E47">
              <w:rPr>
                <w:sz w:val="18"/>
                <w:szCs w:val="18"/>
              </w:rPr>
              <w:lastRenderedPageBreak/>
              <w:t xml:space="preserve">    - pasmo przenoszenia 40-15000 </w:t>
            </w:r>
            <w:proofErr w:type="spellStart"/>
            <w:r w:rsidRPr="00323E47">
              <w:rPr>
                <w:sz w:val="18"/>
                <w:szCs w:val="18"/>
              </w:rPr>
              <w:t>Hz</w:t>
            </w:r>
            <w:proofErr w:type="spellEnd"/>
          </w:p>
          <w:p w14:paraId="59735532" w14:textId="77777777" w:rsidR="006B4A1B" w:rsidRPr="00323E47" w:rsidRDefault="006B4A1B" w:rsidP="00492EAE">
            <w:pPr>
              <w:rPr>
                <w:sz w:val="18"/>
                <w:szCs w:val="18"/>
              </w:rPr>
            </w:pPr>
            <w:r w:rsidRPr="00323E47">
              <w:rPr>
                <w:sz w:val="18"/>
                <w:szCs w:val="18"/>
              </w:rPr>
              <w:t xml:space="preserve">    - impedancja 200 Ω</w:t>
            </w:r>
          </w:p>
          <w:p w14:paraId="3898552D" w14:textId="77777777" w:rsidR="006B4A1B" w:rsidRPr="00323E47" w:rsidRDefault="006B4A1B" w:rsidP="00492EAE">
            <w:pPr>
              <w:rPr>
                <w:sz w:val="18"/>
                <w:szCs w:val="18"/>
              </w:rPr>
            </w:pPr>
            <w:r w:rsidRPr="00323E47">
              <w:rPr>
                <w:sz w:val="18"/>
                <w:szCs w:val="18"/>
              </w:rPr>
              <w:t xml:space="preserve"> Parametry słuchawek:</w:t>
            </w:r>
          </w:p>
          <w:p w14:paraId="47087C69" w14:textId="77777777" w:rsidR="006B4A1B" w:rsidRPr="00323E47" w:rsidRDefault="006B4A1B" w:rsidP="00492EAE">
            <w:pPr>
              <w:rPr>
                <w:sz w:val="18"/>
                <w:szCs w:val="18"/>
              </w:rPr>
            </w:pPr>
            <w:r w:rsidRPr="00323E47">
              <w:rPr>
                <w:sz w:val="18"/>
                <w:szCs w:val="18"/>
              </w:rPr>
              <w:t xml:space="preserve">    - minimalna max. moc wyjściowa 100 </w:t>
            </w:r>
            <w:proofErr w:type="spellStart"/>
            <w:r w:rsidRPr="00323E47">
              <w:rPr>
                <w:sz w:val="18"/>
                <w:szCs w:val="18"/>
              </w:rPr>
              <w:t>mW</w:t>
            </w:r>
            <w:proofErr w:type="spellEnd"/>
            <w:r w:rsidRPr="00323E47">
              <w:rPr>
                <w:sz w:val="18"/>
                <w:szCs w:val="18"/>
              </w:rPr>
              <w:t>,</w:t>
            </w:r>
          </w:p>
          <w:p w14:paraId="2B99928D" w14:textId="77777777" w:rsidR="006B4A1B" w:rsidRPr="00323E47" w:rsidRDefault="006B4A1B" w:rsidP="00492EAE">
            <w:pPr>
              <w:rPr>
                <w:sz w:val="18"/>
                <w:szCs w:val="18"/>
              </w:rPr>
            </w:pPr>
            <w:r w:rsidRPr="00323E47">
              <w:rPr>
                <w:sz w:val="18"/>
                <w:szCs w:val="18"/>
              </w:rPr>
              <w:t xml:space="preserve">    - pasmo przenoszenia 40-14400 </w:t>
            </w:r>
            <w:proofErr w:type="spellStart"/>
            <w:r w:rsidRPr="00323E47">
              <w:rPr>
                <w:sz w:val="18"/>
                <w:szCs w:val="18"/>
              </w:rPr>
              <w:t>Hz</w:t>
            </w:r>
            <w:proofErr w:type="spellEnd"/>
            <w:r w:rsidRPr="00323E47">
              <w:rPr>
                <w:sz w:val="18"/>
                <w:szCs w:val="18"/>
              </w:rPr>
              <w:t>,</w:t>
            </w:r>
          </w:p>
          <w:p w14:paraId="3D97ECDC" w14:textId="77777777" w:rsidR="006B4A1B" w:rsidRPr="00323E47" w:rsidRDefault="006B4A1B" w:rsidP="00492EAE">
            <w:pPr>
              <w:rPr>
                <w:sz w:val="18"/>
                <w:szCs w:val="18"/>
              </w:rPr>
            </w:pPr>
            <w:r w:rsidRPr="00323E47">
              <w:rPr>
                <w:sz w:val="18"/>
                <w:szCs w:val="18"/>
              </w:rPr>
              <w:t xml:space="preserve">    - impedancja 2 x 400 Ω,</w:t>
            </w:r>
          </w:p>
          <w:p w14:paraId="08669243" w14:textId="77777777" w:rsidR="006B4A1B" w:rsidRPr="008559B3" w:rsidRDefault="006B4A1B" w:rsidP="00492EAE">
            <w:pPr>
              <w:rPr>
                <w:sz w:val="18"/>
                <w:szCs w:val="18"/>
              </w:rPr>
            </w:pPr>
            <w:r w:rsidRPr="00323E47">
              <w:rPr>
                <w:sz w:val="18"/>
                <w:szCs w:val="18"/>
              </w:rPr>
              <w:t xml:space="preserve">    - czułość  &gt;98 </w:t>
            </w:r>
            <w:proofErr w:type="spellStart"/>
            <w:r w:rsidRPr="00323E47">
              <w:rPr>
                <w:sz w:val="18"/>
                <w:szCs w:val="18"/>
              </w:rPr>
              <w:t>dB</w:t>
            </w:r>
            <w:proofErr w:type="spellEnd"/>
            <w:r w:rsidRPr="00323E47">
              <w:rPr>
                <w:sz w:val="18"/>
                <w:szCs w:val="18"/>
              </w:rPr>
              <w:t>.</w:t>
            </w:r>
          </w:p>
        </w:tc>
        <w:tc>
          <w:tcPr>
            <w:tcW w:w="709" w:type="dxa"/>
          </w:tcPr>
          <w:p w14:paraId="6205BBC0" w14:textId="77777777" w:rsidR="006B4A1B" w:rsidRPr="006C025C" w:rsidRDefault="006B4A1B" w:rsidP="00492EAE">
            <w:pPr>
              <w:jc w:val="center"/>
              <w:rPr>
                <w:sz w:val="18"/>
                <w:szCs w:val="18"/>
              </w:rPr>
            </w:pPr>
            <w:r w:rsidRPr="006C025C">
              <w:rPr>
                <w:sz w:val="18"/>
                <w:szCs w:val="18"/>
              </w:rPr>
              <w:lastRenderedPageBreak/>
              <w:t>1</w:t>
            </w:r>
          </w:p>
        </w:tc>
        <w:tc>
          <w:tcPr>
            <w:tcW w:w="2268" w:type="dxa"/>
          </w:tcPr>
          <w:p w14:paraId="1100A36C" w14:textId="77777777" w:rsidR="006B4A1B" w:rsidRPr="008559B3" w:rsidRDefault="006B4A1B" w:rsidP="00492EAE">
            <w:pPr>
              <w:rPr>
                <w:sz w:val="18"/>
                <w:szCs w:val="18"/>
              </w:rPr>
            </w:pPr>
            <w:r w:rsidRPr="008559B3">
              <w:rPr>
                <w:sz w:val="18"/>
                <w:szCs w:val="18"/>
              </w:rPr>
              <w:t>Producent.......................</w:t>
            </w:r>
          </w:p>
          <w:p w14:paraId="608A2493" w14:textId="77777777" w:rsidR="006B4A1B" w:rsidRPr="008559B3" w:rsidRDefault="006B4A1B" w:rsidP="00492EAE">
            <w:pPr>
              <w:rPr>
                <w:sz w:val="18"/>
                <w:szCs w:val="18"/>
              </w:rPr>
            </w:pPr>
            <w:r w:rsidRPr="008559B3">
              <w:rPr>
                <w:sz w:val="18"/>
                <w:szCs w:val="18"/>
              </w:rPr>
              <w:t>Nazwa ..............................</w:t>
            </w:r>
          </w:p>
          <w:p w14:paraId="2EA9FA0A" w14:textId="77777777" w:rsidR="006B4A1B" w:rsidRPr="008559B3" w:rsidRDefault="006B4A1B" w:rsidP="00492EAE">
            <w:pPr>
              <w:rPr>
                <w:sz w:val="18"/>
                <w:szCs w:val="18"/>
              </w:rPr>
            </w:pPr>
            <w:r w:rsidRPr="008559B3">
              <w:rPr>
                <w:sz w:val="18"/>
                <w:szCs w:val="18"/>
              </w:rPr>
              <w:t>Symbol .............................</w:t>
            </w:r>
          </w:p>
        </w:tc>
      </w:tr>
      <w:tr w:rsidR="006B4A1B" w:rsidRPr="008559B3" w14:paraId="2FBFFA8C" w14:textId="77777777" w:rsidTr="00492EAE">
        <w:tc>
          <w:tcPr>
            <w:tcW w:w="1844" w:type="dxa"/>
          </w:tcPr>
          <w:p w14:paraId="3431598F" w14:textId="77777777" w:rsidR="006B4A1B" w:rsidRPr="00AC33C8" w:rsidRDefault="006B4A1B" w:rsidP="00492EAE">
            <w:pPr>
              <w:rPr>
                <w:rFonts w:eastAsia="Arial"/>
                <w:sz w:val="18"/>
                <w:szCs w:val="18"/>
              </w:rPr>
            </w:pPr>
            <w:r>
              <w:rPr>
                <w:rFonts w:eastAsia="Arial"/>
                <w:sz w:val="18"/>
                <w:szCs w:val="18"/>
              </w:rPr>
              <w:t>Podwójny pulpit uczniowski</w:t>
            </w:r>
          </w:p>
        </w:tc>
        <w:tc>
          <w:tcPr>
            <w:tcW w:w="10914" w:type="dxa"/>
          </w:tcPr>
          <w:p w14:paraId="644582C9"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Podwójne stanowiska przyłączeniowe (montowane na środku przedniej blendy biurka uczniowskiego,</w:t>
            </w:r>
          </w:p>
          <w:p w14:paraId="59B74FEE"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Przyłącza słuchawek poza zasięgiem rąk ucznia – usytuowane w pewnym oddaleniu od wieszaków słuchawek (brak możliwości przypadkowego uszkodzenia złącza (i wtyku) słuchawek w czasie ich odwieszania po zajęciach)</w:t>
            </w:r>
          </w:p>
          <w:p w14:paraId="6882416A"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W stanowiskach przyłączeniowych brak regulacji głośności słuchawek. Ustawienie głośności w poszczególnych słuchawkach (w razie potrzeby) jest realizowane przez nauczyciela z poziomu oprogramowania (możliwość zapisania ustawień)</w:t>
            </w:r>
          </w:p>
          <w:p w14:paraId="6814652F"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Wzmacniacz sygnału w każdym stanowisku,</w:t>
            </w:r>
          </w:p>
          <w:p w14:paraId="717AA891" w14:textId="77777777" w:rsidR="006B4A1B" w:rsidRPr="00D16F76" w:rsidRDefault="006B4A1B" w:rsidP="006B4A1B">
            <w:pPr>
              <w:pStyle w:val="Akapitzlist"/>
              <w:numPr>
                <w:ilvl w:val="0"/>
                <w:numId w:val="7"/>
              </w:numPr>
              <w:suppressAutoHyphens/>
              <w:spacing w:after="0" w:line="240" w:lineRule="auto"/>
              <w:rPr>
                <w:rFonts w:ascii="Calibri" w:eastAsia="Calibri" w:hAnsi="Calibri"/>
              </w:rPr>
            </w:pPr>
            <w:r w:rsidRPr="00D16F76">
              <w:rPr>
                <w:rFonts w:eastAsia="Calibri"/>
                <w:sz w:val="18"/>
                <w:szCs w:val="18"/>
              </w:rPr>
              <w:t>Łatwy montaż,</w:t>
            </w:r>
          </w:p>
        </w:tc>
        <w:tc>
          <w:tcPr>
            <w:tcW w:w="709" w:type="dxa"/>
          </w:tcPr>
          <w:p w14:paraId="09A1C37B" w14:textId="77777777" w:rsidR="006B4A1B" w:rsidRPr="006C025C" w:rsidRDefault="006B4A1B" w:rsidP="00492EAE">
            <w:pPr>
              <w:jc w:val="center"/>
              <w:rPr>
                <w:sz w:val="18"/>
                <w:szCs w:val="18"/>
              </w:rPr>
            </w:pPr>
            <w:r>
              <w:rPr>
                <w:sz w:val="18"/>
                <w:szCs w:val="18"/>
              </w:rPr>
              <w:t>8</w:t>
            </w:r>
          </w:p>
        </w:tc>
        <w:tc>
          <w:tcPr>
            <w:tcW w:w="2268" w:type="dxa"/>
          </w:tcPr>
          <w:p w14:paraId="1DD50274" w14:textId="77777777" w:rsidR="006B4A1B" w:rsidRPr="008559B3" w:rsidRDefault="006B4A1B" w:rsidP="00492EAE">
            <w:pPr>
              <w:rPr>
                <w:sz w:val="18"/>
                <w:szCs w:val="18"/>
              </w:rPr>
            </w:pPr>
            <w:r w:rsidRPr="008559B3">
              <w:rPr>
                <w:sz w:val="18"/>
                <w:szCs w:val="18"/>
              </w:rPr>
              <w:t>Producent.......................</w:t>
            </w:r>
          </w:p>
          <w:p w14:paraId="0FCBDB89" w14:textId="77777777" w:rsidR="006B4A1B" w:rsidRPr="008559B3" w:rsidRDefault="006B4A1B" w:rsidP="00492EAE">
            <w:pPr>
              <w:rPr>
                <w:sz w:val="18"/>
                <w:szCs w:val="18"/>
              </w:rPr>
            </w:pPr>
            <w:r w:rsidRPr="008559B3">
              <w:rPr>
                <w:sz w:val="18"/>
                <w:szCs w:val="18"/>
              </w:rPr>
              <w:t>Nazwa ..............................</w:t>
            </w:r>
          </w:p>
          <w:p w14:paraId="1AB1BD83" w14:textId="77777777" w:rsidR="006B4A1B" w:rsidRPr="008559B3" w:rsidRDefault="006B4A1B" w:rsidP="00492EAE">
            <w:pPr>
              <w:rPr>
                <w:sz w:val="18"/>
                <w:szCs w:val="18"/>
              </w:rPr>
            </w:pPr>
            <w:r w:rsidRPr="008559B3">
              <w:rPr>
                <w:sz w:val="18"/>
                <w:szCs w:val="18"/>
              </w:rPr>
              <w:t>Symbol .............................</w:t>
            </w:r>
          </w:p>
        </w:tc>
      </w:tr>
      <w:tr w:rsidR="006B4A1B" w:rsidRPr="008559B3" w14:paraId="3815BC5D" w14:textId="77777777" w:rsidTr="00492EAE">
        <w:tc>
          <w:tcPr>
            <w:tcW w:w="1844" w:type="dxa"/>
          </w:tcPr>
          <w:p w14:paraId="72FB89EC" w14:textId="77777777" w:rsidR="006B4A1B" w:rsidRPr="008559B3" w:rsidRDefault="006B4A1B" w:rsidP="00492EAE">
            <w:pPr>
              <w:rPr>
                <w:rFonts w:eastAsia="Arial"/>
                <w:sz w:val="18"/>
                <w:szCs w:val="18"/>
              </w:rPr>
            </w:pPr>
            <w:r w:rsidRPr="008559B3">
              <w:rPr>
                <w:rFonts w:eastAsia="Arial"/>
                <w:sz w:val="18"/>
                <w:szCs w:val="18"/>
              </w:rPr>
              <w:t>Głośnik montowany w blendzie biurka lektorskiego</w:t>
            </w:r>
          </w:p>
        </w:tc>
        <w:tc>
          <w:tcPr>
            <w:tcW w:w="10914" w:type="dxa"/>
          </w:tcPr>
          <w:p w14:paraId="36E7245C" w14:textId="77777777" w:rsidR="006B4A1B" w:rsidRPr="00323E47" w:rsidRDefault="006B4A1B" w:rsidP="00492EAE">
            <w:pPr>
              <w:rPr>
                <w:color w:val="000000"/>
                <w:sz w:val="18"/>
                <w:szCs w:val="18"/>
              </w:rPr>
            </w:pPr>
            <w:r w:rsidRPr="00323E47">
              <w:rPr>
                <w:color w:val="000000"/>
                <w:sz w:val="18"/>
                <w:szCs w:val="18"/>
              </w:rPr>
              <w:t xml:space="preserve">2-drożny głośnik </w:t>
            </w:r>
            <w:r>
              <w:rPr>
                <w:color w:val="000000"/>
                <w:sz w:val="18"/>
                <w:szCs w:val="18"/>
              </w:rPr>
              <w:t>koaksjalne</w:t>
            </w:r>
            <w:r w:rsidRPr="00323E47">
              <w:rPr>
                <w:color w:val="000000"/>
                <w:sz w:val="18"/>
                <w:szCs w:val="18"/>
              </w:rPr>
              <w:t xml:space="preserve"> o parametrach:</w:t>
            </w:r>
          </w:p>
          <w:p w14:paraId="5C6AC08D" w14:textId="77777777" w:rsidR="006B4A1B" w:rsidRPr="00323E47" w:rsidRDefault="006B4A1B" w:rsidP="00492EAE">
            <w:pPr>
              <w:rPr>
                <w:color w:val="000000"/>
                <w:sz w:val="18"/>
                <w:szCs w:val="18"/>
              </w:rPr>
            </w:pPr>
            <w:r w:rsidRPr="00323E47">
              <w:rPr>
                <w:color w:val="000000"/>
                <w:sz w:val="18"/>
                <w:szCs w:val="18"/>
              </w:rPr>
              <w:t xml:space="preserve"> - minimalna moc </w:t>
            </w:r>
            <w:r>
              <w:rPr>
                <w:color w:val="000000"/>
                <w:sz w:val="18"/>
                <w:szCs w:val="18"/>
              </w:rPr>
              <w:t>min</w:t>
            </w:r>
            <w:r w:rsidRPr="00323E47">
              <w:rPr>
                <w:color w:val="000000"/>
                <w:sz w:val="18"/>
                <w:szCs w:val="18"/>
              </w:rPr>
              <w:t xml:space="preserve">. </w:t>
            </w:r>
            <w:r>
              <w:rPr>
                <w:color w:val="000000"/>
                <w:sz w:val="18"/>
                <w:szCs w:val="18"/>
              </w:rPr>
              <w:t>4</w:t>
            </w:r>
            <w:r w:rsidRPr="00323E47">
              <w:rPr>
                <w:color w:val="000000"/>
                <w:sz w:val="18"/>
                <w:szCs w:val="18"/>
              </w:rPr>
              <w:t>0W,</w:t>
            </w:r>
          </w:p>
          <w:p w14:paraId="0669C6FB" w14:textId="77777777" w:rsidR="006B4A1B" w:rsidRPr="00323E47" w:rsidRDefault="006B4A1B" w:rsidP="00492EAE">
            <w:pPr>
              <w:rPr>
                <w:color w:val="000000"/>
                <w:sz w:val="18"/>
                <w:szCs w:val="18"/>
              </w:rPr>
            </w:pPr>
            <w:r w:rsidRPr="00323E47">
              <w:rPr>
                <w:color w:val="000000"/>
                <w:sz w:val="18"/>
                <w:szCs w:val="18"/>
              </w:rPr>
              <w:t xml:space="preserve"> - pasmo przenoszenia </w:t>
            </w:r>
            <w:r>
              <w:rPr>
                <w:color w:val="000000"/>
                <w:sz w:val="18"/>
                <w:szCs w:val="18"/>
              </w:rPr>
              <w:t>36</w:t>
            </w:r>
            <w:r w:rsidRPr="00323E47">
              <w:rPr>
                <w:color w:val="000000"/>
                <w:sz w:val="18"/>
                <w:szCs w:val="18"/>
              </w:rPr>
              <w:t>–</w:t>
            </w:r>
            <w:r>
              <w:rPr>
                <w:color w:val="000000"/>
                <w:sz w:val="18"/>
                <w:szCs w:val="18"/>
              </w:rPr>
              <w:t>18</w:t>
            </w:r>
            <w:r w:rsidRPr="00323E47">
              <w:rPr>
                <w:color w:val="000000"/>
                <w:sz w:val="18"/>
                <w:szCs w:val="18"/>
              </w:rPr>
              <w:t>000Hz,</w:t>
            </w:r>
          </w:p>
          <w:p w14:paraId="230331EC" w14:textId="77777777" w:rsidR="006B4A1B" w:rsidRPr="00323E47" w:rsidRDefault="006B4A1B" w:rsidP="00492EAE">
            <w:pPr>
              <w:rPr>
                <w:color w:val="000000"/>
                <w:sz w:val="18"/>
                <w:szCs w:val="18"/>
              </w:rPr>
            </w:pPr>
            <w:r w:rsidRPr="00323E47">
              <w:rPr>
                <w:color w:val="000000"/>
                <w:sz w:val="18"/>
                <w:szCs w:val="18"/>
              </w:rPr>
              <w:t xml:space="preserve"> - średnica minimum 1</w:t>
            </w:r>
            <w:r>
              <w:rPr>
                <w:color w:val="000000"/>
                <w:sz w:val="18"/>
                <w:szCs w:val="18"/>
              </w:rPr>
              <w:t>4</w:t>
            </w:r>
            <w:r w:rsidRPr="00323E47">
              <w:rPr>
                <w:color w:val="000000"/>
                <w:sz w:val="18"/>
                <w:szCs w:val="18"/>
              </w:rPr>
              <w:t>cm,</w:t>
            </w:r>
          </w:p>
          <w:p w14:paraId="4C9F010D" w14:textId="77777777" w:rsidR="006B4A1B" w:rsidRPr="008559B3" w:rsidRDefault="006B4A1B" w:rsidP="00492EAE">
            <w:pPr>
              <w:rPr>
                <w:sz w:val="18"/>
                <w:szCs w:val="18"/>
              </w:rPr>
            </w:pPr>
            <w:r w:rsidRPr="00323E47">
              <w:rPr>
                <w:color w:val="000000"/>
                <w:sz w:val="18"/>
                <w:szCs w:val="18"/>
              </w:rPr>
              <w:t xml:space="preserve"> - sprawność min. </w:t>
            </w:r>
            <w:r>
              <w:rPr>
                <w:color w:val="000000"/>
                <w:sz w:val="18"/>
                <w:szCs w:val="18"/>
              </w:rPr>
              <w:t>90</w:t>
            </w:r>
            <w:r w:rsidRPr="00323E47">
              <w:rPr>
                <w:color w:val="000000"/>
                <w:sz w:val="18"/>
                <w:szCs w:val="18"/>
              </w:rPr>
              <w:t>dB/1W/1M.</w:t>
            </w:r>
          </w:p>
        </w:tc>
        <w:tc>
          <w:tcPr>
            <w:tcW w:w="709" w:type="dxa"/>
          </w:tcPr>
          <w:p w14:paraId="0AF83328" w14:textId="77777777" w:rsidR="006B4A1B" w:rsidRPr="008559B3" w:rsidRDefault="006B4A1B" w:rsidP="00492EAE">
            <w:pPr>
              <w:jc w:val="center"/>
              <w:rPr>
                <w:sz w:val="18"/>
                <w:szCs w:val="18"/>
              </w:rPr>
            </w:pPr>
            <w:r w:rsidRPr="008559B3">
              <w:rPr>
                <w:sz w:val="18"/>
                <w:szCs w:val="18"/>
              </w:rPr>
              <w:t>2</w:t>
            </w:r>
          </w:p>
        </w:tc>
        <w:tc>
          <w:tcPr>
            <w:tcW w:w="2268" w:type="dxa"/>
          </w:tcPr>
          <w:p w14:paraId="6ECF3A6E" w14:textId="77777777" w:rsidR="006B4A1B" w:rsidRPr="008559B3" w:rsidRDefault="006B4A1B" w:rsidP="00492EAE">
            <w:pPr>
              <w:rPr>
                <w:sz w:val="18"/>
                <w:szCs w:val="18"/>
              </w:rPr>
            </w:pPr>
            <w:r w:rsidRPr="008559B3">
              <w:rPr>
                <w:sz w:val="18"/>
                <w:szCs w:val="18"/>
              </w:rPr>
              <w:t>Producent.......................</w:t>
            </w:r>
          </w:p>
          <w:p w14:paraId="1F0170F2" w14:textId="77777777" w:rsidR="006B4A1B" w:rsidRPr="008559B3" w:rsidRDefault="006B4A1B" w:rsidP="00492EAE">
            <w:pPr>
              <w:rPr>
                <w:sz w:val="18"/>
                <w:szCs w:val="18"/>
              </w:rPr>
            </w:pPr>
            <w:r w:rsidRPr="008559B3">
              <w:rPr>
                <w:sz w:val="18"/>
                <w:szCs w:val="18"/>
              </w:rPr>
              <w:t>Nazwa ..............................</w:t>
            </w:r>
          </w:p>
          <w:p w14:paraId="1556A572" w14:textId="77777777" w:rsidR="006B4A1B" w:rsidRPr="008559B3" w:rsidRDefault="006B4A1B" w:rsidP="00492EAE">
            <w:pPr>
              <w:rPr>
                <w:sz w:val="18"/>
                <w:szCs w:val="18"/>
              </w:rPr>
            </w:pPr>
            <w:r w:rsidRPr="008559B3">
              <w:rPr>
                <w:sz w:val="18"/>
                <w:szCs w:val="18"/>
              </w:rPr>
              <w:t>Symbol .............................</w:t>
            </w:r>
          </w:p>
        </w:tc>
      </w:tr>
      <w:tr w:rsidR="006B4A1B" w:rsidRPr="008559B3" w14:paraId="0C381750" w14:textId="77777777" w:rsidTr="00492EAE">
        <w:tc>
          <w:tcPr>
            <w:tcW w:w="1844" w:type="dxa"/>
          </w:tcPr>
          <w:p w14:paraId="34E80D3C" w14:textId="77777777" w:rsidR="006B4A1B" w:rsidRPr="008559B3" w:rsidRDefault="006B4A1B" w:rsidP="00492EAE">
            <w:pPr>
              <w:rPr>
                <w:rFonts w:eastAsia="Arial"/>
                <w:sz w:val="18"/>
                <w:szCs w:val="18"/>
              </w:rPr>
            </w:pPr>
            <w:r w:rsidRPr="008559B3">
              <w:rPr>
                <w:rFonts w:eastAsia="Arial"/>
                <w:sz w:val="18"/>
                <w:szCs w:val="18"/>
              </w:rPr>
              <w:t>Wymagania dodatkowe</w:t>
            </w:r>
          </w:p>
        </w:tc>
        <w:tc>
          <w:tcPr>
            <w:tcW w:w="10914" w:type="dxa"/>
          </w:tcPr>
          <w:p w14:paraId="45507B48" w14:textId="77777777" w:rsidR="006B4A1B" w:rsidRDefault="006B4A1B" w:rsidP="00492EAE">
            <w:pPr>
              <w:rPr>
                <w:sz w:val="18"/>
                <w:szCs w:val="18"/>
              </w:rPr>
            </w:pPr>
            <w:r w:rsidRPr="008559B3">
              <w:rPr>
                <w:sz w:val="18"/>
                <w:szCs w:val="18"/>
              </w:rPr>
              <w:t xml:space="preserve">- gwarancja </w:t>
            </w:r>
            <w:r>
              <w:rPr>
                <w:sz w:val="18"/>
                <w:szCs w:val="18"/>
              </w:rPr>
              <w:t xml:space="preserve">producenta </w:t>
            </w:r>
            <w:r w:rsidRPr="008559B3">
              <w:rPr>
                <w:sz w:val="18"/>
                <w:szCs w:val="18"/>
              </w:rPr>
              <w:t xml:space="preserve">na pracownię </w:t>
            </w:r>
            <w:r>
              <w:rPr>
                <w:sz w:val="18"/>
                <w:szCs w:val="18"/>
              </w:rPr>
              <w:t xml:space="preserve">jednostka centralna systemu, słuchawki, pulpity uczniowskie </w:t>
            </w:r>
            <w:r w:rsidRPr="008559B3">
              <w:rPr>
                <w:sz w:val="18"/>
                <w:szCs w:val="18"/>
              </w:rPr>
              <w:t>minimum 60 miesięcy,</w:t>
            </w:r>
          </w:p>
          <w:p w14:paraId="3B9653BF" w14:textId="77777777" w:rsidR="006B4A1B" w:rsidRDefault="006B4A1B" w:rsidP="00492EAE">
            <w:pPr>
              <w:rPr>
                <w:sz w:val="18"/>
                <w:szCs w:val="18"/>
              </w:rPr>
            </w:pPr>
            <w:r>
              <w:rPr>
                <w:sz w:val="18"/>
                <w:szCs w:val="18"/>
              </w:rPr>
              <w:t xml:space="preserve">- </w:t>
            </w:r>
            <w:proofErr w:type="spellStart"/>
            <w:r>
              <w:rPr>
                <w:sz w:val="18"/>
                <w:szCs w:val="18"/>
              </w:rPr>
              <w:t>gwarnacja</w:t>
            </w:r>
            <w:proofErr w:type="spellEnd"/>
            <w:r>
              <w:rPr>
                <w:sz w:val="18"/>
                <w:szCs w:val="18"/>
              </w:rPr>
              <w:t xml:space="preserve"> producenta na monitor dotykowy minimum 36 miesięcy,</w:t>
            </w:r>
          </w:p>
          <w:p w14:paraId="11179105" w14:textId="77777777" w:rsidR="006B4A1B" w:rsidRPr="008559B3" w:rsidRDefault="006B4A1B" w:rsidP="00492EAE">
            <w:pPr>
              <w:rPr>
                <w:sz w:val="18"/>
                <w:szCs w:val="18"/>
              </w:rPr>
            </w:pPr>
            <w:r>
              <w:rPr>
                <w:sz w:val="18"/>
                <w:szCs w:val="18"/>
              </w:rPr>
              <w:t xml:space="preserve">- gwarancja producenta na meble minimum 24 </w:t>
            </w:r>
            <w:proofErr w:type="spellStart"/>
            <w:r>
              <w:rPr>
                <w:sz w:val="18"/>
                <w:szCs w:val="18"/>
              </w:rPr>
              <w:t>miesięce</w:t>
            </w:r>
            <w:proofErr w:type="spellEnd"/>
            <w:r>
              <w:rPr>
                <w:sz w:val="18"/>
                <w:szCs w:val="18"/>
              </w:rPr>
              <w:t>,</w:t>
            </w:r>
          </w:p>
          <w:p w14:paraId="50231CFF" w14:textId="77777777" w:rsidR="006B4A1B" w:rsidRDefault="006B4A1B" w:rsidP="00492EAE">
            <w:pPr>
              <w:rPr>
                <w:sz w:val="18"/>
                <w:szCs w:val="18"/>
              </w:rPr>
            </w:pPr>
            <w:r>
              <w:rPr>
                <w:sz w:val="18"/>
                <w:szCs w:val="18"/>
              </w:rPr>
              <w:t>- m</w:t>
            </w:r>
            <w:r w:rsidRPr="008559B3">
              <w:rPr>
                <w:sz w:val="18"/>
                <w:szCs w:val="18"/>
              </w:rPr>
              <w:t>in</w:t>
            </w:r>
            <w:r>
              <w:rPr>
                <w:sz w:val="18"/>
                <w:szCs w:val="18"/>
              </w:rPr>
              <w:t>.</w:t>
            </w:r>
            <w:r w:rsidRPr="008559B3">
              <w:rPr>
                <w:sz w:val="18"/>
                <w:szCs w:val="18"/>
              </w:rPr>
              <w:t xml:space="preserve"> </w:t>
            </w:r>
            <w:r>
              <w:rPr>
                <w:sz w:val="18"/>
                <w:szCs w:val="18"/>
              </w:rPr>
              <w:t>6</w:t>
            </w:r>
            <w:r w:rsidRPr="008559B3">
              <w:rPr>
                <w:sz w:val="18"/>
                <w:szCs w:val="18"/>
              </w:rPr>
              <w:t xml:space="preserve"> kolorów płyty meblowej do wyboru. Możliwość łączenia kolorów płyty,</w:t>
            </w:r>
          </w:p>
          <w:p w14:paraId="6E1C349B" w14:textId="77777777" w:rsidR="006B4A1B" w:rsidRPr="006C025C" w:rsidRDefault="006B4A1B" w:rsidP="00492EAE">
            <w:pPr>
              <w:rPr>
                <w:bCs/>
                <w:iCs/>
                <w:sz w:val="18"/>
              </w:rPr>
            </w:pPr>
            <w:r w:rsidRPr="006C025C">
              <w:rPr>
                <w:bCs/>
                <w:iCs/>
                <w:sz w:val="18"/>
              </w:rPr>
              <w:t xml:space="preserve">- dołączone do oferty przykładowe zdjęcie wykonanych mebli wraz z przykładową aranżacją, </w:t>
            </w:r>
          </w:p>
          <w:p w14:paraId="4B1B1392" w14:textId="77777777" w:rsidR="006B4A1B" w:rsidRPr="008559B3" w:rsidRDefault="006B4A1B" w:rsidP="00492EAE">
            <w:pPr>
              <w:rPr>
                <w:sz w:val="18"/>
                <w:szCs w:val="18"/>
              </w:rPr>
            </w:pPr>
            <w:r w:rsidRPr="008559B3">
              <w:rPr>
                <w:sz w:val="18"/>
                <w:szCs w:val="18"/>
              </w:rPr>
              <w:t>- nieodpłatne aktualizacje oprogramowania co najmniej przez okres gwarancji na pracownię,</w:t>
            </w:r>
          </w:p>
          <w:p w14:paraId="68CAAC37" w14:textId="77777777" w:rsidR="006B4A1B" w:rsidRPr="008559B3" w:rsidRDefault="006B4A1B" w:rsidP="00492EAE">
            <w:pPr>
              <w:rPr>
                <w:sz w:val="18"/>
                <w:szCs w:val="18"/>
              </w:rPr>
            </w:pPr>
            <w:r w:rsidRPr="008559B3">
              <w:rPr>
                <w:sz w:val="18"/>
                <w:szCs w:val="18"/>
              </w:rPr>
              <w:lastRenderedPageBreak/>
              <w:t>- dostarczenie z pracownią instrukcji w języku polskim,</w:t>
            </w:r>
          </w:p>
          <w:p w14:paraId="423DB490" w14:textId="77777777" w:rsidR="006B4A1B" w:rsidRPr="008559B3" w:rsidRDefault="006B4A1B" w:rsidP="00492EAE">
            <w:pPr>
              <w:rPr>
                <w:sz w:val="18"/>
                <w:szCs w:val="18"/>
              </w:rPr>
            </w:pPr>
            <w:r w:rsidRPr="008559B3">
              <w:rPr>
                <w:sz w:val="18"/>
                <w:szCs w:val="18"/>
              </w:rPr>
              <w:t>- dostarczenie urządzeń, instalacja w miejscu wskazanym przez zamawiającego, rozruch technologiczny i przeszkolenie użytkowników z obsługi pracowni</w:t>
            </w:r>
            <w:r>
              <w:rPr>
                <w:sz w:val="18"/>
                <w:szCs w:val="18"/>
              </w:rPr>
              <w:t>.</w:t>
            </w:r>
          </w:p>
        </w:tc>
        <w:tc>
          <w:tcPr>
            <w:tcW w:w="709" w:type="dxa"/>
          </w:tcPr>
          <w:p w14:paraId="5444D872" w14:textId="77777777" w:rsidR="006B4A1B" w:rsidRPr="008559B3" w:rsidRDefault="006B4A1B" w:rsidP="00492EAE">
            <w:pPr>
              <w:jc w:val="center"/>
              <w:rPr>
                <w:sz w:val="18"/>
                <w:szCs w:val="18"/>
              </w:rPr>
            </w:pPr>
            <w:r>
              <w:rPr>
                <w:sz w:val="18"/>
                <w:szCs w:val="18"/>
              </w:rPr>
              <w:lastRenderedPageBreak/>
              <w:t>-</w:t>
            </w:r>
          </w:p>
        </w:tc>
        <w:tc>
          <w:tcPr>
            <w:tcW w:w="2268" w:type="dxa"/>
          </w:tcPr>
          <w:p w14:paraId="703068F9" w14:textId="77777777" w:rsidR="006B4A1B" w:rsidRPr="008559B3" w:rsidRDefault="006B4A1B" w:rsidP="00492EAE">
            <w:pPr>
              <w:jc w:val="center"/>
              <w:rPr>
                <w:sz w:val="18"/>
                <w:szCs w:val="18"/>
              </w:rPr>
            </w:pPr>
            <w:r>
              <w:rPr>
                <w:sz w:val="18"/>
                <w:szCs w:val="18"/>
              </w:rPr>
              <w:t>-</w:t>
            </w:r>
          </w:p>
        </w:tc>
      </w:tr>
      <w:tr w:rsidR="006B4A1B" w:rsidRPr="008559B3" w14:paraId="7E928529" w14:textId="77777777" w:rsidTr="00492EAE">
        <w:tc>
          <w:tcPr>
            <w:tcW w:w="1844" w:type="dxa"/>
          </w:tcPr>
          <w:p w14:paraId="5EE31F78" w14:textId="77777777" w:rsidR="006B4A1B" w:rsidRPr="008559B3" w:rsidRDefault="006B4A1B" w:rsidP="00492EAE">
            <w:pPr>
              <w:rPr>
                <w:sz w:val="18"/>
                <w:szCs w:val="18"/>
              </w:rPr>
            </w:pPr>
            <w:r w:rsidRPr="008559B3">
              <w:rPr>
                <w:rFonts w:eastAsia="Arial"/>
                <w:sz w:val="18"/>
                <w:szCs w:val="18"/>
              </w:rPr>
              <w:t>Biurko nauczycielskie</w:t>
            </w:r>
          </w:p>
        </w:tc>
        <w:tc>
          <w:tcPr>
            <w:tcW w:w="10914" w:type="dxa"/>
          </w:tcPr>
          <w:p w14:paraId="4A3B1C67" w14:textId="77777777" w:rsidR="006B4A1B" w:rsidRPr="008559B3" w:rsidRDefault="006B4A1B" w:rsidP="00492EAE">
            <w:pPr>
              <w:rPr>
                <w:rFonts w:eastAsia="Arial"/>
                <w:sz w:val="18"/>
                <w:szCs w:val="18"/>
              </w:rPr>
            </w:pPr>
            <w:r w:rsidRPr="008559B3">
              <w:rPr>
                <w:rFonts w:eastAsia="Arial"/>
                <w:sz w:val="18"/>
                <w:szCs w:val="18"/>
              </w:rPr>
              <w:t xml:space="preserve">- elementy wykonane z płyty wiórowej laminowanej gr. 18mm, blat grubości min. 18 mm, wykończenie grubą okleiną PCV (2 mm), blenda min. 50 cm wysokości, kanał kablowy między blatem a blendą, wymiary 150-160 cm x 75 cm, narożniki blatu zaoblone, </w:t>
            </w:r>
          </w:p>
          <w:p w14:paraId="58BD8524" w14:textId="77777777" w:rsidR="006B4A1B" w:rsidRDefault="006B4A1B" w:rsidP="00492EAE">
            <w:pPr>
              <w:rPr>
                <w:rFonts w:eastAsia="Arial"/>
                <w:sz w:val="18"/>
                <w:szCs w:val="18"/>
              </w:rPr>
            </w:pPr>
            <w:r w:rsidRPr="008559B3">
              <w:rPr>
                <w:rFonts w:eastAsia="Arial"/>
                <w:sz w:val="18"/>
                <w:szCs w:val="18"/>
              </w:rPr>
              <w:t>- biurko powinno posiadać z prawej strony otwarte półki z wariantem wstawienia jednostki centralnej komputera, z prawej strony zamykaną szafkę na sprzęt elektroniczny,</w:t>
            </w:r>
          </w:p>
          <w:p w14:paraId="79A99B3A" w14:textId="77777777" w:rsidR="006B4A1B" w:rsidRPr="00977BC3" w:rsidRDefault="006B4A1B" w:rsidP="00492EAE">
            <w:pPr>
              <w:rPr>
                <w:rFonts w:eastAsia="Arial"/>
                <w:sz w:val="18"/>
                <w:szCs w:val="18"/>
              </w:rPr>
            </w:pPr>
            <w:r>
              <w:rPr>
                <w:rFonts w:eastAsia="Arial"/>
                <w:sz w:val="18"/>
                <w:szCs w:val="18"/>
              </w:rPr>
              <w:t>- nadstawka na monitor dotykowy z płyty meblowej umożliwiająca  zabudowanie monitora dotykowego pod kątem 15</w:t>
            </w:r>
            <w:r>
              <w:rPr>
                <w:rFonts w:eastAsia="Arial"/>
                <w:sz w:val="18"/>
                <w:szCs w:val="18"/>
                <w:vertAlign w:val="superscript"/>
              </w:rPr>
              <w:t>0</w:t>
            </w:r>
            <w:r>
              <w:rPr>
                <w:rFonts w:eastAsia="Arial"/>
                <w:sz w:val="18"/>
                <w:szCs w:val="18"/>
              </w:rPr>
              <w:t>-25</w:t>
            </w:r>
            <w:r>
              <w:rPr>
                <w:rFonts w:eastAsia="Arial"/>
                <w:sz w:val="18"/>
                <w:szCs w:val="18"/>
                <w:vertAlign w:val="superscript"/>
              </w:rPr>
              <w:t>0</w:t>
            </w:r>
            <w:r>
              <w:rPr>
                <w:rFonts w:eastAsia="Arial"/>
                <w:sz w:val="18"/>
                <w:szCs w:val="18"/>
              </w:rPr>
              <w:t>,</w:t>
            </w:r>
          </w:p>
          <w:p w14:paraId="7AB50883" w14:textId="77777777" w:rsidR="006B4A1B" w:rsidRPr="006C025C" w:rsidRDefault="006B4A1B" w:rsidP="00492EAE">
            <w:pPr>
              <w:rPr>
                <w:rFonts w:eastAsia="Arial"/>
                <w:bCs/>
                <w:iCs/>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709" w:type="dxa"/>
          </w:tcPr>
          <w:p w14:paraId="0E1480F4" w14:textId="77777777" w:rsidR="006B4A1B" w:rsidRPr="008559B3" w:rsidRDefault="006B4A1B" w:rsidP="00492EAE">
            <w:pPr>
              <w:jc w:val="center"/>
              <w:rPr>
                <w:sz w:val="18"/>
                <w:szCs w:val="18"/>
              </w:rPr>
            </w:pPr>
            <w:r w:rsidRPr="008559B3">
              <w:rPr>
                <w:sz w:val="18"/>
                <w:szCs w:val="18"/>
              </w:rPr>
              <w:t>1</w:t>
            </w:r>
          </w:p>
        </w:tc>
        <w:tc>
          <w:tcPr>
            <w:tcW w:w="2268" w:type="dxa"/>
          </w:tcPr>
          <w:p w14:paraId="43A3D1C1" w14:textId="77777777" w:rsidR="006B4A1B" w:rsidRPr="008559B3" w:rsidRDefault="006B4A1B" w:rsidP="00492EAE">
            <w:pPr>
              <w:rPr>
                <w:sz w:val="18"/>
                <w:szCs w:val="18"/>
              </w:rPr>
            </w:pPr>
            <w:r w:rsidRPr="008559B3">
              <w:rPr>
                <w:sz w:val="18"/>
                <w:szCs w:val="18"/>
              </w:rPr>
              <w:t>Producent.......................</w:t>
            </w:r>
          </w:p>
          <w:p w14:paraId="7EB2AD08" w14:textId="77777777" w:rsidR="006B4A1B" w:rsidRPr="008559B3" w:rsidRDefault="006B4A1B" w:rsidP="00492EAE">
            <w:pPr>
              <w:rPr>
                <w:sz w:val="18"/>
                <w:szCs w:val="18"/>
              </w:rPr>
            </w:pPr>
            <w:r w:rsidRPr="008559B3">
              <w:rPr>
                <w:sz w:val="18"/>
                <w:szCs w:val="18"/>
              </w:rPr>
              <w:t>Nazwa ..............................</w:t>
            </w:r>
          </w:p>
          <w:p w14:paraId="27A4F688" w14:textId="77777777" w:rsidR="006B4A1B" w:rsidRPr="008559B3" w:rsidRDefault="006B4A1B" w:rsidP="00492EAE">
            <w:pPr>
              <w:rPr>
                <w:sz w:val="18"/>
                <w:szCs w:val="18"/>
              </w:rPr>
            </w:pPr>
            <w:r w:rsidRPr="008559B3">
              <w:rPr>
                <w:sz w:val="18"/>
                <w:szCs w:val="18"/>
              </w:rPr>
              <w:t>Symbol .............................</w:t>
            </w:r>
          </w:p>
        </w:tc>
      </w:tr>
      <w:tr w:rsidR="006B4A1B" w:rsidRPr="008559B3" w14:paraId="1B9B90A1" w14:textId="77777777" w:rsidTr="00492EAE">
        <w:tc>
          <w:tcPr>
            <w:tcW w:w="1844" w:type="dxa"/>
          </w:tcPr>
          <w:p w14:paraId="560B7A38" w14:textId="77777777" w:rsidR="006B4A1B" w:rsidRPr="005A0004" w:rsidRDefault="006B4A1B" w:rsidP="00492EAE">
            <w:pPr>
              <w:rPr>
                <w:sz w:val="18"/>
                <w:szCs w:val="18"/>
              </w:rPr>
            </w:pPr>
            <w:r w:rsidRPr="005A0004">
              <w:rPr>
                <w:sz w:val="18"/>
                <w:szCs w:val="18"/>
              </w:rPr>
              <w:t>Stolik uczniowski 2 osobowy</w:t>
            </w:r>
          </w:p>
          <w:p w14:paraId="115C87CB" w14:textId="77777777" w:rsidR="006B4A1B" w:rsidRPr="005A0004" w:rsidRDefault="006B4A1B" w:rsidP="00492EAE">
            <w:pPr>
              <w:rPr>
                <w:sz w:val="18"/>
                <w:szCs w:val="18"/>
              </w:rPr>
            </w:pPr>
          </w:p>
        </w:tc>
        <w:tc>
          <w:tcPr>
            <w:tcW w:w="10914" w:type="dxa"/>
          </w:tcPr>
          <w:p w14:paraId="25D23B3C" w14:textId="77777777" w:rsidR="006B4A1B" w:rsidRPr="005A0004" w:rsidRDefault="006B4A1B" w:rsidP="00492EAE">
            <w:pPr>
              <w:rPr>
                <w:rFonts w:eastAsia="Arial"/>
                <w:sz w:val="18"/>
                <w:szCs w:val="18"/>
              </w:rPr>
            </w:pPr>
            <w:r w:rsidRPr="005A0004">
              <w:rPr>
                <w:rFonts w:eastAsia="Arial"/>
                <w:sz w:val="18"/>
                <w:szCs w:val="18"/>
              </w:rPr>
              <w:t>- ergonomiczny stolik uczniowski zapewniający uczniowi przyjęcie pozycji siedzącej skierowanej o kąt min. 15 stopni od osi sali w kierunku tablicy,</w:t>
            </w:r>
          </w:p>
          <w:p w14:paraId="0D372106" w14:textId="77777777" w:rsidR="006B4A1B" w:rsidRPr="005A0004" w:rsidRDefault="006B4A1B" w:rsidP="00492EAE">
            <w:pPr>
              <w:rPr>
                <w:rFonts w:eastAsia="Arial"/>
                <w:sz w:val="18"/>
                <w:szCs w:val="18"/>
              </w:rPr>
            </w:pPr>
            <w:r w:rsidRPr="005A0004">
              <w:rPr>
                <w:rFonts w:eastAsia="Arial"/>
                <w:sz w:val="18"/>
                <w:szCs w:val="18"/>
              </w:rPr>
              <w:t>- elementy wykonane z płyty wiórowej laminowanej gr. 18 mm, blat grubości min. 18 mm, wykończenie grubą okleiną PCV (min. 2 mm), blenda min. 50 cm wysokości, kanał kablowy między blatem a blendą min 12cm x 12cm, przepusty kablowe, wymiary 120-130 cm x 50-60 cm, 59-76 cm,</w:t>
            </w:r>
          </w:p>
          <w:p w14:paraId="16FAADD0" w14:textId="77777777" w:rsidR="006B4A1B" w:rsidRPr="006C025C" w:rsidRDefault="006B4A1B" w:rsidP="00492EAE">
            <w:pPr>
              <w:rPr>
                <w:rFonts w:eastAsia="Arial"/>
                <w:bCs/>
                <w:iCs/>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709" w:type="dxa"/>
          </w:tcPr>
          <w:p w14:paraId="29EAB4BE" w14:textId="77777777" w:rsidR="006B4A1B" w:rsidRPr="005A0004" w:rsidRDefault="006B4A1B" w:rsidP="00492EAE">
            <w:pPr>
              <w:jc w:val="center"/>
              <w:rPr>
                <w:sz w:val="18"/>
                <w:szCs w:val="18"/>
              </w:rPr>
            </w:pPr>
            <w:r>
              <w:rPr>
                <w:sz w:val="18"/>
                <w:szCs w:val="18"/>
              </w:rPr>
              <w:t>8</w:t>
            </w:r>
          </w:p>
        </w:tc>
        <w:tc>
          <w:tcPr>
            <w:tcW w:w="2268" w:type="dxa"/>
          </w:tcPr>
          <w:p w14:paraId="2C24AEFF" w14:textId="77777777" w:rsidR="006B4A1B" w:rsidRPr="008559B3" w:rsidRDefault="006B4A1B" w:rsidP="00492EAE">
            <w:pPr>
              <w:rPr>
                <w:sz w:val="18"/>
                <w:szCs w:val="18"/>
              </w:rPr>
            </w:pPr>
            <w:r w:rsidRPr="008559B3">
              <w:rPr>
                <w:sz w:val="18"/>
                <w:szCs w:val="18"/>
              </w:rPr>
              <w:t>Producent.......................</w:t>
            </w:r>
          </w:p>
          <w:p w14:paraId="165A3B8A" w14:textId="77777777" w:rsidR="006B4A1B" w:rsidRPr="008559B3" w:rsidRDefault="006B4A1B" w:rsidP="00492EAE">
            <w:pPr>
              <w:rPr>
                <w:sz w:val="18"/>
                <w:szCs w:val="18"/>
              </w:rPr>
            </w:pPr>
            <w:r w:rsidRPr="008559B3">
              <w:rPr>
                <w:sz w:val="18"/>
                <w:szCs w:val="18"/>
              </w:rPr>
              <w:t>Nazwa ..............................</w:t>
            </w:r>
          </w:p>
          <w:p w14:paraId="1EAADAE0" w14:textId="77777777" w:rsidR="006B4A1B" w:rsidRPr="008559B3" w:rsidRDefault="006B4A1B" w:rsidP="00492EAE">
            <w:pPr>
              <w:rPr>
                <w:sz w:val="18"/>
                <w:szCs w:val="18"/>
              </w:rPr>
            </w:pPr>
            <w:r w:rsidRPr="008559B3">
              <w:rPr>
                <w:sz w:val="18"/>
                <w:szCs w:val="18"/>
              </w:rPr>
              <w:t>Symbol .............................</w:t>
            </w:r>
          </w:p>
        </w:tc>
      </w:tr>
      <w:tr w:rsidR="006B4A1B" w:rsidRPr="008559B3" w14:paraId="579A198E" w14:textId="77777777" w:rsidTr="00492EAE">
        <w:tc>
          <w:tcPr>
            <w:tcW w:w="1844" w:type="dxa"/>
          </w:tcPr>
          <w:p w14:paraId="3A082E61" w14:textId="77777777" w:rsidR="006B4A1B" w:rsidRPr="005A0004" w:rsidRDefault="006B4A1B" w:rsidP="00492EAE">
            <w:pPr>
              <w:rPr>
                <w:sz w:val="18"/>
                <w:szCs w:val="18"/>
              </w:rPr>
            </w:pPr>
            <w:r w:rsidRPr="008559B3">
              <w:rPr>
                <w:sz w:val="18"/>
                <w:szCs w:val="18"/>
              </w:rPr>
              <w:t>Krzesło nauczyciela</w:t>
            </w:r>
          </w:p>
        </w:tc>
        <w:tc>
          <w:tcPr>
            <w:tcW w:w="10914" w:type="dxa"/>
          </w:tcPr>
          <w:p w14:paraId="66E81A6D" w14:textId="77777777" w:rsidR="006B4A1B" w:rsidRPr="008559B3" w:rsidRDefault="006B4A1B" w:rsidP="00492EAE">
            <w:pPr>
              <w:rPr>
                <w:rFonts w:eastAsia="Arial"/>
                <w:color w:val="0D0D0D"/>
                <w:sz w:val="18"/>
                <w:szCs w:val="18"/>
              </w:rPr>
            </w:pPr>
            <w:r w:rsidRPr="008559B3">
              <w:rPr>
                <w:rFonts w:eastAsia="Arial"/>
                <w:color w:val="0D0D0D"/>
                <w:sz w:val="18"/>
                <w:szCs w:val="18"/>
              </w:rPr>
              <w:t>- krzesło nauczycielskie,</w:t>
            </w:r>
          </w:p>
          <w:p w14:paraId="714AA39B" w14:textId="77777777" w:rsidR="006B4A1B" w:rsidRPr="008559B3" w:rsidRDefault="006B4A1B" w:rsidP="00492EAE">
            <w:pPr>
              <w:rPr>
                <w:color w:val="0D0D0D"/>
                <w:sz w:val="18"/>
                <w:szCs w:val="18"/>
              </w:rPr>
            </w:pPr>
            <w:r w:rsidRPr="008559B3">
              <w:rPr>
                <w:rFonts w:eastAsia="Arial"/>
                <w:color w:val="0D0D0D"/>
                <w:sz w:val="18"/>
                <w:szCs w:val="18"/>
              </w:rPr>
              <w:t xml:space="preserve">- </w:t>
            </w:r>
            <w:r w:rsidRPr="008559B3">
              <w:rPr>
                <w:color w:val="0D0D0D"/>
                <w:sz w:val="18"/>
                <w:szCs w:val="18"/>
              </w:rPr>
              <w:t>wzrost użytkownika 159 - 188 cm, wysokość siedziska 4</w:t>
            </w:r>
            <w:r>
              <w:rPr>
                <w:color w:val="0D0D0D"/>
                <w:sz w:val="18"/>
                <w:szCs w:val="18"/>
              </w:rPr>
              <w:t>7-60</w:t>
            </w:r>
            <w:r w:rsidRPr="008559B3">
              <w:rPr>
                <w:color w:val="0D0D0D"/>
                <w:sz w:val="18"/>
                <w:szCs w:val="18"/>
              </w:rPr>
              <w:t xml:space="preserve"> cm, głębokość siedziska 40 cm, szerokość siedziska 4</w:t>
            </w:r>
            <w:r>
              <w:rPr>
                <w:color w:val="0D0D0D"/>
                <w:sz w:val="18"/>
                <w:szCs w:val="18"/>
              </w:rPr>
              <w:t>2</w:t>
            </w:r>
            <w:r w:rsidRPr="008559B3">
              <w:rPr>
                <w:color w:val="0D0D0D"/>
                <w:sz w:val="18"/>
                <w:szCs w:val="18"/>
              </w:rPr>
              <w:t xml:space="preserve"> cm,  wysokość oparcia 4</w:t>
            </w:r>
            <w:r>
              <w:rPr>
                <w:color w:val="0D0D0D"/>
                <w:sz w:val="18"/>
                <w:szCs w:val="18"/>
              </w:rPr>
              <w:t>2</w:t>
            </w:r>
            <w:r w:rsidRPr="008559B3">
              <w:rPr>
                <w:color w:val="0D0D0D"/>
                <w:sz w:val="18"/>
                <w:szCs w:val="18"/>
              </w:rPr>
              <w:t xml:space="preserve"> cm, </w:t>
            </w:r>
          </w:p>
          <w:p w14:paraId="5773739C" w14:textId="77777777" w:rsidR="006B4A1B" w:rsidRPr="008559B3" w:rsidRDefault="006B4A1B" w:rsidP="00492EAE">
            <w:pPr>
              <w:rPr>
                <w:color w:val="0D0D0D"/>
                <w:sz w:val="18"/>
                <w:szCs w:val="18"/>
              </w:rPr>
            </w:pPr>
            <w:r w:rsidRPr="008559B3">
              <w:rPr>
                <w:color w:val="0D0D0D"/>
                <w:sz w:val="18"/>
                <w:szCs w:val="18"/>
              </w:rPr>
              <w:t>- siedzisko i oparcie wykonane z tworzywa sztucznego - polietylen wysokociśnieniowy</w:t>
            </w:r>
            <w:r>
              <w:rPr>
                <w:color w:val="0D0D0D"/>
                <w:sz w:val="18"/>
                <w:szCs w:val="18"/>
              </w:rPr>
              <w:t xml:space="preserve"> obleczona tkaniną</w:t>
            </w:r>
            <w:r w:rsidRPr="008559B3">
              <w:rPr>
                <w:color w:val="0D0D0D"/>
                <w:sz w:val="18"/>
                <w:szCs w:val="18"/>
              </w:rPr>
              <w:t xml:space="preserve"> </w:t>
            </w:r>
            <w:r>
              <w:rPr>
                <w:color w:val="0D0D0D"/>
                <w:sz w:val="18"/>
                <w:szCs w:val="18"/>
              </w:rPr>
              <w:t>z poliestru o ścieralności min. 30000 cykli</w:t>
            </w:r>
            <w:r w:rsidRPr="008559B3">
              <w:rPr>
                <w:color w:val="0D0D0D"/>
                <w:sz w:val="18"/>
                <w:szCs w:val="18"/>
              </w:rPr>
              <w:t xml:space="preserve"> kolor</w:t>
            </w:r>
            <w:r>
              <w:rPr>
                <w:color w:val="0D0D0D"/>
                <w:sz w:val="18"/>
                <w:szCs w:val="18"/>
              </w:rPr>
              <w:t>u</w:t>
            </w:r>
            <w:r w:rsidRPr="008559B3">
              <w:rPr>
                <w:color w:val="0D0D0D"/>
                <w:sz w:val="18"/>
                <w:szCs w:val="18"/>
              </w:rPr>
              <w:t xml:space="preserve"> </w:t>
            </w:r>
            <w:r>
              <w:rPr>
                <w:color w:val="0D0D0D"/>
                <w:sz w:val="18"/>
                <w:szCs w:val="18"/>
              </w:rPr>
              <w:t xml:space="preserve">czarnego z </w:t>
            </w:r>
            <w:proofErr w:type="spellStart"/>
            <w:r>
              <w:rPr>
                <w:color w:val="0D0D0D"/>
                <w:sz w:val="18"/>
                <w:szCs w:val="18"/>
              </w:rPr>
              <w:t>przeszyciami</w:t>
            </w:r>
            <w:proofErr w:type="spellEnd"/>
            <w:r>
              <w:rPr>
                <w:color w:val="0D0D0D"/>
                <w:sz w:val="18"/>
                <w:szCs w:val="18"/>
              </w:rPr>
              <w:t xml:space="preserve"> i lamówką w kolorze szarym</w:t>
            </w:r>
            <w:r w:rsidRPr="008559B3">
              <w:rPr>
                <w:color w:val="0D0D0D"/>
                <w:sz w:val="18"/>
                <w:szCs w:val="18"/>
              </w:rPr>
              <w:t>, stelaż (nogi krzesła),</w:t>
            </w:r>
          </w:p>
          <w:p w14:paraId="0326FCB8" w14:textId="77777777" w:rsidR="006B4A1B" w:rsidRPr="008559B3" w:rsidRDefault="006B4A1B" w:rsidP="00492EAE">
            <w:pPr>
              <w:rPr>
                <w:color w:val="0D0D0D"/>
                <w:sz w:val="18"/>
                <w:szCs w:val="18"/>
              </w:rPr>
            </w:pPr>
            <w:r w:rsidRPr="008559B3">
              <w:rPr>
                <w:color w:val="0D0D0D"/>
                <w:sz w:val="18"/>
                <w:szCs w:val="18"/>
              </w:rPr>
              <w:t>- stelaż obrotowy standardowy, podłokietniki stałe w kolorze czarnym, podstawa krzesła w kolorze czarnym wykonana z PA oraz włókna szklanego (30%),</w:t>
            </w:r>
          </w:p>
          <w:p w14:paraId="09B9D88B" w14:textId="77777777" w:rsidR="006B4A1B" w:rsidRPr="008559B3" w:rsidRDefault="006B4A1B" w:rsidP="00492EAE">
            <w:pPr>
              <w:rPr>
                <w:color w:val="0D0D0D"/>
                <w:sz w:val="18"/>
                <w:szCs w:val="18"/>
              </w:rPr>
            </w:pPr>
            <w:r w:rsidRPr="008559B3">
              <w:rPr>
                <w:color w:val="0D0D0D"/>
                <w:sz w:val="18"/>
                <w:szCs w:val="18"/>
              </w:rPr>
              <w:t xml:space="preserve">- kolumna gazowa wykonana ze stali w kolorze czarnym, </w:t>
            </w:r>
          </w:p>
          <w:p w14:paraId="39B4FABB" w14:textId="77777777" w:rsidR="006B4A1B" w:rsidRPr="008559B3" w:rsidRDefault="006B4A1B" w:rsidP="00492EAE">
            <w:pPr>
              <w:rPr>
                <w:color w:val="0D0D0D"/>
                <w:sz w:val="18"/>
                <w:szCs w:val="18"/>
              </w:rPr>
            </w:pPr>
            <w:r w:rsidRPr="008559B3">
              <w:rPr>
                <w:color w:val="0D0D0D"/>
                <w:sz w:val="18"/>
                <w:szCs w:val="18"/>
              </w:rPr>
              <w:t xml:space="preserve">- kółka do podstawy krzesła wykonane z polipropylenu, </w:t>
            </w:r>
          </w:p>
          <w:p w14:paraId="6F03A52C" w14:textId="77777777" w:rsidR="006B4A1B" w:rsidRPr="008559B3" w:rsidRDefault="006B4A1B" w:rsidP="00492EAE">
            <w:pPr>
              <w:rPr>
                <w:color w:val="0D0D0D"/>
                <w:sz w:val="18"/>
                <w:szCs w:val="18"/>
              </w:rPr>
            </w:pPr>
            <w:r w:rsidRPr="008559B3">
              <w:rPr>
                <w:color w:val="0D0D0D"/>
                <w:sz w:val="18"/>
                <w:szCs w:val="18"/>
              </w:rPr>
              <w:t>- dodatkowo krzesło wyprodukowane w technologii rozdmuchu, umożliwiającej powst</w:t>
            </w:r>
            <w:r>
              <w:rPr>
                <w:color w:val="0D0D0D"/>
                <w:sz w:val="18"/>
                <w:szCs w:val="18"/>
              </w:rPr>
              <w:t>anie tzw. płaszcza termicznego</w:t>
            </w:r>
            <w:r w:rsidRPr="008559B3">
              <w:rPr>
                <w:color w:val="0D0D0D"/>
                <w:sz w:val="18"/>
                <w:szCs w:val="18"/>
              </w:rPr>
              <w:t>,</w:t>
            </w:r>
          </w:p>
          <w:p w14:paraId="79E48450" w14:textId="77777777" w:rsidR="006B4A1B" w:rsidRPr="008559B3" w:rsidRDefault="006B4A1B" w:rsidP="00492EAE">
            <w:pPr>
              <w:rPr>
                <w:color w:val="0D0D0D"/>
                <w:sz w:val="18"/>
                <w:szCs w:val="18"/>
              </w:rPr>
            </w:pPr>
            <w:r w:rsidRPr="008559B3">
              <w:rPr>
                <w:color w:val="0D0D0D"/>
                <w:sz w:val="18"/>
                <w:szCs w:val="18"/>
              </w:rPr>
              <w:t>- krzesło wyprofilowane, wklęsło-wypukła forma pozwalająca na prawidłowe ułożenie kręgosłupa,</w:t>
            </w:r>
          </w:p>
          <w:p w14:paraId="4EB4F0AA" w14:textId="77777777" w:rsidR="006B4A1B" w:rsidRDefault="006B4A1B" w:rsidP="00492EAE">
            <w:pPr>
              <w:rPr>
                <w:color w:val="0D0D0D"/>
                <w:sz w:val="18"/>
                <w:szCs w:val="18"/>
              </w:rPr>
            </w:pPr>
            <w:r w:rsidRPr="008559B3">
              <w:rPr>
                <w:color w:val="0D0D0D"/>
                <w:sz w:val="18"/>
                <w:szCs w:val="18"/>
              </w:rPr>
              <w:lastRenderedPageBreak/>
              <w:t>- krzesło musi być przeznaczone dla instytucji edukacyjnych, zaprojektowane zgodnie z zasadami ergonomii, posiadające pozytywne opinie wiodących instytutów medycznych</w:t>
            </w:r>
            <w:r>
              <w:rPr>
                <w:color w:val="0D0D0D"/>
                <w:sz w:val="18"/>
                <w:szCs w:val="18"/>
              </w:rPr>
              <w:t>,</w:t>
            </w:r>
          </w:p>
          <w:p w14:paraId="0E81907D" w14:textId="77777777" w:rsidR="006B4A1B" w:rsidRPr="006C025C" w:rsidRDefault="006B4A1B" w:rsidP="00492EAE">
            <w:pPr>
              <w:rPr>
                <w:rFonts w:eastAsia="Arial"/>
                <w:bCs/>
                <w:iCs/>
                <w:color w:val="0D0D0D"/>
                <w:sz w:val="18"/>
                <w:szCs w:val="18"/>
              </w:rPr>
            </w:pPr>
            <w:r w:rsidRPr="006C025C">
              <w:rPr>
                <w:bCs/>
                <w:iCs/>
                <w:color w:val="0D0D0D"/>
                <w:sz w:val="18"/>
                <w:szCs w:val="18"/>
              </w:rPr>
              <w:t xml:space="preserve">- normy i standardy Certyfikat Zgodności z Normą PN-EN </w:t>
            </w:r>
            <w:r>
              <w:rPr>
                <w:bCs/>
                <w:iCs/>
                <w:color w:val="0D0D0D"/>
                <w:sz w:val="18"/>
                <w:szCs w:val="18"/>
              </w:rPr>
              <w:t>12520:2016-02</w:t>
            </w:r>
            <w:r w:rsidRPr="006C025C">
              <w:rPr>
                <w:bCs/>
                <w:iCs/>
                <w:color w:val="0D0D0D"/>
                <w:sz w:val="18"/>
                <w:szCs w:val="18"/>
              </w:rPr>
              <w:t xml:space="preserve"> - </w:t>
            </w:r>
            <w:r w:rsidRPr="006C025C">
              <w:rPr>
                <w:bCs/>
                <w:iCs/>
                <w:sz w:val="18"/>
                <w:szCs w:val="18"/>
              </w:rPr>
              <w:t>należy dołączyć do oferty.</w:t>
            </w:r>
          </w:p>
        </w:tc>
        <w:tc>
          <w:tcPr>
            <w:tcW w:w="709" w:type="dxa"/>
          </w:tcPr>
          <w:p w14:paraId="1B90C003" w14:textId="77777777" w:rsidR="006B4A1B" w:rsidRPr="008559B3" w:rsidRDefault="006B4A1B" w:rsidP="00492EAE">
            <w:pPr>
              <w:jc w:val="center"/>
              <w:rPr>
                <w:sz w:val="18"/>
                <w:szCs w:val="18"/>
              </w:rPr>
            </w:pPr>
            <w:r>
              <w:rPr>
                <w:sz w:val="18"/>
                <w:szCs w:val="18"/>
              </w:rPr>
              <w:lastRenderedPageBreak/>
              <w:t>1</w:t>
            </w:r>
          </w:p>
        </w:tc>
        <w:tc>
          <w:tcPr>
            <w:tcW w:w="2268" w:type="dxa"/>
          </w:tcPr>
          <w:p w14:paraId="1B22FA33" w14:textId="77777777" w:rsidR="006B4A1B" w:rsidRPr="008559B3" w:rsidRDefault="006B4A1B" w:rsidP="00492EAE">
            <w:pPr>
              <w:rPr>
                <w:sz w:val="18"/>
                <w:szCs w:val="18"/>
              </w:rPr>
            </w:pPr>
            <w:r w:rsidRPr="008559B3">
              <w:rPr>
                <w:sz w:val="18"/>
                <w:szCs w:val="18"/>
              </w:rPr>
              <w:t>Producent.......................</w:t>
            </w:r>
          </w:p>
          <w:p w14:paraId="27E53877" w14:textId="77777777" w:rsidR="006B4A1B" w:rsidRPr="008559B3" w:rsidRDefault="006B4A1B" w:rsidP="00492EAE">
            <w:pPr>
              <w:rPr>
                <w:sz w:val="18"/>
                <w:szCs w:val="18"/>
              </w:rPr>
            </w:pPr>
            <w:r w:rsidRPr="008559B3">
              <w:rPr>
                <w:sz w:val="18"/>
                <w:szCs w:val="18"/>
              </w:rPr>
              <w:t>Nazwa ..............................</w:t>
            </w:r>
          </w:p>
          <w:p w14:paraId="1FB40114" w14:textId="77777777" w:rsidR="006B4A1B" w:rsidRPr="008559B3" w:rsidRDefault="006B4A1B" w:rsidP="00492EAE">
            <w:pPr>
              <w:rPr>
                <w:sz w:val="18"/>
                <w:szCs w:val="18"/>
              </w:rPr>
            </w:pPr>
            <w:r w:rsidRPr="008559B3">
              <w:rPr>
                <w:sz w:val="18"/>
                <w:szCs w:val="18"/>
              </w:rPr>
              <w:t>Symbol .............................</w:t>
            </w:r>
          </w:p>
        </w:tc>
      </w:tr>
      <w:tr w:rsidR="006B4A1B" w:rsidRPr="008559B3" w14:paraId="0B410721" w14:textId="77777777" w:rsidTr="00492EAE">
        <w:tc>
          <w:tcPr>
            <w:tcW w:w="1844" w:type="dxa"/>
          </w:tcPr>
          <w:p w14:paraId="4DD34CC1" w14:textId="77777777" w:rsidR="006B4A1B" w:rsidRPr="008559B3" w:rsidRDefault="006B4A1B" w:rsidP="00492EAE">
            <w:pPr>
              <w:rPr>
                <w:sz w:val="18"/>
                <w:szCs w:val="18"/>
              </w:rPr>
            </w:pPr>
            <w:r w:rsidRPr="008559B3">
              <w:rPr>
                <w:sz w:val="18"/>
                <w:szCs w:val="18"/>
              </w:rPr>
              <w:t>Krzesło uczniowskie</w:t>
            </w:r>
            <w:r>
              <w:rPr>
                <w:sz w:val="18"/>
                <w:szCs w:val="18"/>
              </w:rPr>
              <w:t xml:space="preserve"> stacjonarne</w:t>
            </w:r>
          </w:p>
          <w:p w14:paraId="3E345EBB" w14:textId="77777777" w:rsidR="006B4A1B" w:rsidRPr="008559B3" w:rsidRDefault="006B4A1B" w:rsidP="00492EAE">
            <w:pPr>
              <w:rPr>
                <w:color w:val="FF0000"/>
                <w:sz w:val="18"/>
                <w:szCs w:val="18"/>
              </w:rPr>
            </w:pPr>
          </w:p>
        </w:tc>
        <w:tc>
          <w:tcPr>
            <w:tcW w:w="10914" w:type="dxa"/>
          </w:tcPr>
          <w:p w14:paraId="7A2304DF" w14:textId="77777777" w:rsidR="006B4A1B" w:rsidRPr="008559B3" w:rsidRDefault="006B4A1B" w:rsidP="00492EAE">
            <w:pPr>
              <w:rPr>
                <w:rFonts w:eastAsia="Arial"/>
                <w:color w:val="0D0D0D"/>
                <w:sz w:val="18"/>
                <w:szCs w:val="18"/>
              </w:rPr>
            </w:pPr>
            <w:r w:rsidRPr="008559B3">
              <w:rPr>
                <w:rFonts w:eastAsia="Arial"/>
                <w:color w:val="0D0D0D"/>
                <w:sz w:val="18"/>
                <w:szCs w:val="18"/>
              </w:rPr>
              <w:t>- krzesło uczniowskie,</w:t>
            </w:r>
          </w:p>
          <w:p w14:paraId="2C7ED028" w14:textId="77777777" w:rsidR="006B4A1B" w:rsidRPr="008559B3" w:rsidRDefault="006B4A1B" w:rsidP="00492EAE">
            <w:pPr>
              <w:rPr>
                <w:color w:val="0D0D0D"/>
                <w:sz w:val="18"/>
                <w:szCs w:val="18"/>
              </w:rPr>
            </w:pPr>
            <w:r w:rsidRPr="008559B3">
              <w:rPr>
                <w:color w:val="0D0D0D"/>
                <w:sz w:val="18"/>
                <w:szCs w:val="18"/>
              </w:rPr>
              <w:t>- wzrost użytkownika 159 - 188 cm, wysokość siedziska 46 cm, głębokość siedziska 40 cm, szerokość siedziska 4</w:t>
            </w:r>
            <w:r>
              <w:rPr>
                <w:color w:val="0D0D0D"/>
                <w:sz w:val="18"/>
                <w:szCs w:val="18"/>
              </w:rPr>
              <w:t>1</w:t>
            </w:r>
            <w:r w:rsidRPr="008559B3">
              <w:rPr>
                <w:color w:val="0D0D0D"/>
                <w:sz w:val="18"/>
                <w:szCs w:val="18"/>
              </w:rPr>
              <w:t xml:space="preserve"> cm,  wysokość oparcia 4</w:t>
            </w:r>
            <w:r>
              <w:rPr>
                <w:color w:val="0D0D0D"/>
                <w:sz w:val="18"/>
                <w:szCs w:val="18"/>
              </w:rPr>
              <w:t>5</w:t>
            </w:r>
            <w:r w:rsidRPr="008559B3">
              <w:rPr>
                <w:color w:val="0D0D0D"/>
                <w:sz w:val="18"/>
                <w:szCs w:val="18"/>
              </w:rPr>
              <w:t xml:space="preserve"> cm, </w:t>
            </w:r>
          </w:p>
          <w:p w14:paraId="18044CCD" w14:textId="77777777" w:rsidR="006B4A1B" w:rsidRPr="008559B3" w:rsidRDefault="006B4A1B" w:rsidP="00492EAE">
            <w:pPr>
              <w:rPr>
                <w:color w:val="0D0D0D"/>
                <w:sz w:val="18"/>
                <w:szCs w:val="18"/>
              </w:rPr>
            </w:pPr>
            <w:r w:rsidRPr="008559B3">
              <w:rPr>
                <w:color w:val="0D0D0D"/>
                <w:sz w:val="18"/>
                <w:szCs w:val="18"/>
              </w:rPr>
              <w:t>- siedzisko i oparcie wykonane z tworzywa sztucznego - polietylen wysokociśnieniowy, kolor siedziska charakteryzujący odpowiedni rozmiar zgodnie z normami, stelaż (nogi krzesła),</w:t>
            </w:r>
          </w:p>
          <w:p w14:paraId="780305C6" w14:textId="77777777" w:rsidR="006B4A1B" w:rsidRPr="008559B3" w:rsidRDefault="006B4A1B" w:rsidP="00492EAE">
            <w:pPr>
              <w:rPr>
                <w:color w:val="0D0D0D"/>
                <w:sz w:val="18"/>
                <w:szCs w:val="18"/>
              </w:rPr>
            </w:pPr>
            <w:r w:rsidRPr="008559B3">
              <w:rPr>
                <w:color w:val="0D0D0D"/>
                <w:sz w:val="18"/>
                <w:szCs w:val="18"/>
              </w:rPr>
              <w:t xml:space="preserve">- nogi krzesła wykonano z profilu metalowego okrągłego o średnicy 22mm polakierowanego farbą proszkową, </w:t>
            </w:r>
          </w:p>
          <w:p w14:paraId="27016AB4" w14:textId="77777777" w:rsidR="006B4A1B" w:rsidRPr="008559B3" w:rsidRDefault="006B4A1B" w:rsidP="00492EAE">
            <w:pPr>
              <w:rPr>
                <w:color w:val="0D0D0D"/>
                <w:sz w:val="18"/>
                <w:szCs w:val="18"/>
              </w:rPr>
            </w:pPr>
            <w:r w:rsidRPr="008559B3">
              <w:rPr>
                <w:color w:val="0D0D0D"/>
                <w:sz w:val="18"/>
                <w:szCs w:val="18"/>
              </w:rPr>
              <w:t xml:space="preserve">- krzesło posiada zatyczki chroniące przed zarysowaniem, </w:t>
            </w:r>
          </w:p>
          <w:p w14:paraId="7C6732E9" w14:textId="77777777" w:rsidR="006B4A1B" w:rsidRPr="008559B3" w:rsidRDefault="006B4A1B" w:rsidP="00492EAE">
            <w:pPr>
              <w:rPr>
                <w:color w:val="0D0D0D"/>
                <w:sz w:val="18"/>
                <w:szCs w:val="18"/>
              </w:rPr>
            </w:pPr>
            <w:r w:rsidRPr="008559B3">
              <w:rPr>
                <w:color w:val="0D0D0D"/>
                <w:sz w:val="18"/>
                <w:szCs w:val="18"/>
              </w:rPr>
              <w:t>- dodatkowo krzesło wyprodukowane w technologii rozdmuchu, umożliwiającej powstanie tzw. płaszcza termicznego, w tylnej części siedziska krzesło posiada miejsce do chwytu oraz miejsce do indywidualnego oznakowania</w:t>
            </w:r>
            <w:r>
              <w:rPr>
                <w:color w:val="0D0D0D"/>
                <w:sz w:val="18"/>
                <w:szCs w:val="18"/>
              </w:rPr>
              <w:t>,</w:t>
            </w:r>
          </w:p>
          <w:p w14:paraId="1E190557" w14:textId="77777777" w:rsidR="006B4A1B" w:rsidRPr="008559B3" w:rsidRDefault="006B4A1B" w:rsidP="00492EAE">
            <w:pPr>
              <w:rPr>
                <w:color w:val="0D0D0D"/>
                <w:sz w:val="18"/>
                <w:szCs w:val="18"/>
              </w:rPr>
            </w:pPr>
            <w:r w:rsidRPr="008559B3">
              <w:rPr>
                <w:color w:val="0D0D0D"/>
                <w:sz w:val="18"/>
                <w:szCs w:val="18"/>
              </w:rPr>
              <w:t>- krzesło wyprofilowane, wklęsło-wypukła forma pozwalająca na prawidłowe ułożenie kręgosłupa,</w:t>
            </w:r>
          </w:p>
          <w:p w14:paraId="40EE9546" w14:textId="77777777" w:rsidR="006B4A1B" w:rsidRDefault="006B4A1B" w:rsidP="00492EAE">
            <w:pPr>
              <w:rPr>
                <w:color w:val="0D0D0D"/>
                <w:sz w:val="18"/>
                <w:szCs w:val="18"/>
              </w:rPr>
            </w:pPr>
            <w:r w:rsidRPr="008559B3">
              <w:rPr>
                <w:color w:val="0D0D0D"/>
                <w:sz w:val="18"/>
                <w:szCs w:val="18"/>
              </w:rPr>
              <w:t>- krzesło musi być przeznaczone dla instytucji edukacyjnych, zaprojektowane zgodnie z zasadami ergonomii, posiadające pozytywne opinie wiodących instytutów medycznych</w:t>
            </w:r>
            <w:r>
              <w:rPr>
                <w:color w:val="0D0D0D"/>
                <w:sz w:val="18"/>
                <w:szCs w:val="18"/>
              </w:rPr>
              <w:t>,</w:t>
            </w:r>
          </w:p>
          <w:p w14:paraId="1BE180E3" w14:textId="77777777" w:rsidR="006B4A1B" w:rsidRPr="006C025C" w:rsidRDefault="006B4A1B" w:rsidP="00492EAE">
            <w:pPr>
              <w:rPr>
                <w:bCs/>
                <w:iCs/>
                <w:color w:val="0D0D0D"/>
                <w:sz w:val="18"/>
                <w:szCs w:val="18"/>
              </w:rPr>
            </w:pPr>
            <w:r w:rsidRPr="006C025C">
              <w:rPr>
                <w:bCs/>
                <w:iCs/>
                <w:color w:val="0D0D0D"/>
                <w:sz w:val="18"/>
                <w:szCs w:val="18"/>
              </w:rPr>
              <w:t>- normy i standardy Certyfikat Zgodności z Normą PN-EN 1729-1:20</w:t>
            </w:r>
            <w:r>
              <w:rPr>
                <w:bCs/>
                <w:iCs/>
                <w:color w:val="0D0D0D"/>
                <w:sz w:val="18"/>
                <w:szCs w:val="18"/>
              </w:rPr>
              <w:t>16</w:t>
            </w:r>
            <w:r w:rsidRPr="006C025C">
              <w:rPr>
                <w:bCs/>
                <w:iCs/>
                <w:color w:val="0D0D0D"/>
                <w:sz w:val="18"/>
                <w:szCs w:val="18"/>
              </w:rPr>
              <w:t xml:space="preserve"> - </w:t>
            </w:r>
            <w:r w:rsidRPr="006C025C">
              <w:rPr>
                <w:bCs/>
                <w:iCs/>
                <w:sz w:val="18"/>
                <w:szCs w:val="18"/>
              </w:rPr>
              <w:t>należy dołączyć do oferty.</w:t>
            </w:r>
          </w:p>
        </w:tc>
        <w:tc>
          <w:tcPr>
            <w:tcW w:w="709" w:type="dxa"/>
          </w:tcPr>
          <w:p w14:paraId="351A51DE" w14:textId="77777777" w:rsidR="006B4A1B" w:rsidRPr="008559B3" w:rsidRDefault="006B4A1B" w:rsidP="00492EAE">
            <w:pPr>
              <w:jc w:val="center"/>
              <w:rPr>
                <w:color w:val="FF0000"/>
                <w:sz w:val="18"/>
                <w:szCs w:val="18"/>
              </w:rPr>
            </w:pPr>
            <w:r>
              <w:rPr>
                <w:sz w:val="18"/>
                <w:szCs w:val="18"/>
              </w:rPr>
              <w:t>16</w:t>
            </w:r>
          </w:p>
        </w:tc>
        <w:tc>
          <w:tcPr>
            <w:tcW w:w="2268" w:type="dxa"/>
          </w:tcPr>
          <w:p w14:paraId="4DC37D7A" w14:textId="77777777" w:rsidR="006B4A1B" w:rsidRPr="008559B3" w:rsidRDefault="006B4A1B" w:rsidP="00492EAE">
            <w:pPr>
              <w:rPr>
                <w:sz w:val="18"/>
                <w:szCs w:val="18"/>
              </w:rPr>
            </w:pPr>
            <w:r w:rsidRPr="008559B3">
              <w:rPr>
                <w:sz w:val="18"/>
                <w:szCs w:val="18"/>
              </w:rPr>
              <w:t>Producent.......................</w:t>
            </w:r>
          </w:p>
          <w:p w14:paraId="5FB18444" w14:textId="77777777" w:rsidR="006B4A1B" w:rsidRPr="008559B3" w:rsidRDefault="006B4A1B" w:rsidP="00492EAE">
            <w:pPr>
              <w:rPr>
                <w:sz w:val="18"/>
                <w:szCs w:val="18"/>
              </w:rPr>
            </w:pPr>
            <w:r w:rsidRPr="008559B3">
              <w:rPr>
                <w:sz w:val="18"/>
                <w:szCs w:val="18"/>
              </w:rPr>
              <w:t>Nazwa ..............................</w:t>
            </w:r>
          </w:p>
          <w:p w14:paraId="382C0177" w14:textId="77777777" w:rsidR="006B4A1B" w:rsidRPr="008559B3" w:rsidRDefault="006B4A1B" w:rsidP="00492EAE">
            <w:pPr>
              <w:rPr>
                <w:sz w:val="18"/>
                <w:szCs w:val="18"/>
              </w:rPr>
            </w:pPr>
            <w:r w:rsidRPr="008559B3">
              <w:rPr>
                <w:sz w:val="18"/>
                <w:szCs w:val="18"/>
              </w:rPr>
              <w:t>Symbol .............................</w:t>
            </w:r>
          </w:p>
        </w:tc>
      </w:tr>
      <w:tr w:rsidR="006B4A1B" w:rsidRPr="008559B3" w14:paraId="295019D8" w14:textId="77777777" w:rsidTr="00492EAE">
        <w:tc>
          <w:tcPr>
            <w:tcW w:w="1844" w:type="dxa"/>
          </w:tcPr>
          <w:p w14:paraId="58BB28BF" w14:textId="77777777" w:rsidR="006B4A1B" w:rsidRPr="008559B3" w:rsidRDefault="006B4A1B" w:rsidP="00492EAE">
            <w:pPr>
              <w:rPr>
                <w:sz w:val="18"/>
                <w:szCs w:val="18"/>
              </w:rPr>
            </w:pPr>
            <w:r>
              <w:rPr>
                <w:sz w:val="18"/>
                <w:szCs w:val="18"/>
              </w:rPr>
              <w:t>Fototapeta</w:t>
            </w:r>
          </w:p>
        </w:tc>
        <w:tc>
          <w:tcPr>
            <w:tcW w:w="10914" w:type="dxa"/>
          </w:tcPr>
          <w:p w14:paraId="1F17043A" w14:textId="77777777" w:rsidR="006B4A1B" w:rsidRPr="008559B3" w:rsidRDefault="006B4A1B" w:rsidP="00492EAE">
            <w:pPr>
              <w:rPr>
                <w:rFonts w:eastAsia="Arial"/>
                <w:color w:val="0D0D0D"/>
                <w:sz w:val="18"/>
                <w:szCs w:val="18"/>
              </w:rPr>
            </w:pPr>
            <w:r>
              <w:rPr>
                <w:rFonts w:eastAsia="Arial"/>
                <w:color w:val="0D0D0D"/>
                <w:sz w:val="18"/>
                <w:szCs w:val="18"/>
              </w:rPr>
              <w:t>Min. 10m2 – zamawiający nie wymaga montażu, tylko sama dostawa</w:t>
            </w:r>
          </w:p>
        </w:tc>
        <w:tc>
          <w:tcPr>
            <w:tcW w:w="709" w:type="dxa"/>
          </w:tcPr>
          <w:p w14:paraId="5109DA92" w14:textId="77777777" w:rsidR="006B4A1B" w:rsidRPr="005A0004" w:rsidRDefault="006B4A1B" w:rsidP="00492EAE">
            <w:pPr>
              <w:jc w:val="center"/>
              <w:rPr>
                <w:sz w:val="18"/>
                <w:szCs w:val="18"/>
              </w:rPr>
            </w:pPr>
            <w:r>
              <w:rPr>
                <w:sz w:val="18"/>
                <w:szCs w:val="18"/>
              </w:rPr>
              <w:t>1</w:t>
            </w:r>
          </w:p>
        </w:tc>
        <w:tc>
          <w:tcPr>
            <w:tcW w:w="2268" w:type="dxa"/>
          </w:tcPr>
          <w:p w14:paraId="0212E10B" w14:textId="77777777" w:rsidR="006B4A1B" w:rsidRPr="008559B3" w:rsidRDefault="006B4A1B" w:rsidP="00492EAE">
            <w:pPr>
              <w:rPr>
                <w:sz w:val="18"/>
                <w:szCs w:val="18"/>
              </w:rPr>
            </w:pPr>
            <w:r>
              <w:rPr>
                <w:sz w:val="18"/>
                <w:szCs w:val="18"/>
              </w:rPr>
              <w:t>TAK/NIE</w:t>
            </w:r>
          </w:p>
        </w:tc>
      </w:tr>
    </w:tbl>
    <w:p w14:paraId="00FC4BD1" w14:textId="77777777" w:rsidR="006B4A1B" w:rsidRDefault="006B4A1B" w:rsidP="006B4A1B">
      <w:pPr>
        <w:rPr>
          <w:rFonts w:eastAsia="Arial"/>
          <w:sz w:val="18"/>
          <w:szCs w:val="18"/>
        </w:rPr>
      </w:pPr>
    </w:p>
    <w:p w14:paraId="601839FC" w14:textId="4E34A2C4" w:rsidR="006B4A1B" w:rsidRPr="002862BF" w:rsidRDefault="002862BF" w:rsidP="002862BF">
      <w:pPr>
        <w:jc w:val="both"/>
        <w:rPr>
          <w:b/>
          <w:bCs/>
          <w:sz w:val="18"/>
          <w:szCs w:val="18"/>
        </w:rPr>
      </w:pPr>
      <w:r w:rsidRPr="002862BF">
        <w:rPr>
          <w:b/>
          <w:bCs/>
          <w:sz w:val="18"/>
          <w:szCs w:val="18"/>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p w14:paraId="1C755C47" w14:textId="77777777" w:rsidR="006B4A1B" w:rsidRPr="002862BF" w:rsidRDefault="006B4A1B" w:rsidP="002862BF">
      <w:pPr>
        <w:jc w:val="both"/>
        <w:rPr>
          <w:b/>
          <w:bCs/>
          <w:sz w:val="18"/>
          <w:szCs w:val="18"/>
        </w:rPr>
      </w:pPr>
      <w:r w:rsidRPr="002862BF">
        <w:rPr>
          <w:b/>
          <w:bCs/>
          <w:sz w:val="18"/>
          <w:szCs w:val="18"/>
        </w:rPr>
        <w:t>Wykonawca do oferty musi dołączyć przykładową aranżację oraz zdjęcia oferowanych mebli.</w:t>
      </w:r>
    </w:p>
    <w:p w14:paraId="5D61E090" w14:textId="77777777" w:rsidR="006B4A1B" w:rsidRPr="003C792B" w:rsidRDefault="006B4A1B" w:rsidP="006B4A1B">
      <w:pPr>
        <w:rPr>
          <w:sz w:val="18"/>
          <w:szCs w:val="18"/>
        </w:rPr>
      </w:pPr>
    </w:p>
    <w:p w14:paraId="4BC78A4C" w14:textId="77777777" w:rsidR="006B4A1B" w:rsidRPr="008559B3" w:rsidRDefault="006B4A1B" w:rsidP="006B4A1B">
      <w:pPr>
        <w:rPr>
          <w:rFonts w:eastAsia="Arial"/>
          <w:sz w:val="18"/>
          <w:szCs w:val="18"/>
        </w:rPr>
      </w:pPr>
    </w:p>
    <w:p w14:paraId="31959BD8" w14:textId="77777777" w:rsidR="002862BF" w:rsidRDefault="002862BF" w:rsidP="002862BF">
      <w:pPr>
        <w:jc w:val="center"/>
        <w:rPr>
          <w:b/>
          <w:bCs/>
        </w:rPr>
      </w:pPr>
    </w:p>
    <w:p w14:paraId="25822A7C" w14:textId="3B366A37" w:rsidR="006B4A1B" w:rsidRPr="002862BF" w:rsidRDefault="006B4A1B" w:rsidP="002862BF">
      <w:pPr>
        <w:jc w:val="center"/>
        <w:rPr>
          <w:b/>
          <w:bCs/>
        </w:rPr>
      </w:pPr>
      <w:r w:rsidRPr="002862BF">
        <w:rPr>
          <w:b/>
          <w:bCs/>
        </w:rPr>
        <w:lastRenderedPageBreak/>
        <w:t>Pracownia 24</w:t>
      </w:r>
      <w:r w:rsidR="002862BF" w:rsidRPr="002862BF">
        <w:rPr>
          <w:b/>
          <w:bCs/>
        </w:rPr>
        <w:t>-</w:t>
      </w:r>
      <w:r w:rsidRPr="002862BF">
        <w:rPr>
          <w:b/>
          <w:bCs/>
        </w:rPr>
        <w:t>stanowiskowa</w:t>
      </w:r>
    </w:p>
    <w:p w14:paraId="089F8BD7" w14:textId="77777777" w:rsidR="006B4A1B" w:rsidRPr="008559B3" w:rsidRDefault="006B4A1B" w:rsidP="006B4A1B">
      <w:pPr>
        <w:jc w:val="both"/>
        <w:rPr>
          <w:rFonts w:cs="Arial"/>
          <w:color w:val="000000"/>
          <w:kern w:val="3"/>
          <w:sz w:val="18"/>
          <w:szCs w:val="18"/>
        </w:rPr>
      </w:pPr>
      <w:r>
        <w:rPr>
          <w:rFonts w:cs="Arial"/>
          <w:color w:val="000000"/>
          <w:kern w:val="3"/>
          <w:sz w:val="18"/>
          <w:szCs w:val="18"/>
        </w:rPr>
        <w:tab/>
      </w:r>
    </w:p>
    <w:tbl>
      <w:tblPr>
        <w:tblW w:w="157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914"/>
        <w:gridCol w:w="709"/>
        <w:gridCol w:w="2268"/>
      </w:tblGrid>
      <w:tr w:rsidR="006B4A1B" w:rsidRPr="008559B3" w14:paraId="65BF4988" w14:textId="77777777" w:rsidTr="00492EAE">
        <w:tc>
          <w:tcPr>
            <w:tcW w:w="1844" w:type="dxa"/>
            <w:vAlign w:val="center"/>
          </w:tcPr>
          <w:p w14:paraId="6BC46868" w14:textId="77777777" w:rsidR="006B4A1B" w:rsidRPr="008559B3" w:rsidRDefault="006B4A1B" w:rsidP="00492EAE">
            <w:pPr>
              <w:jc w:val="center"/>
              <w:rPr>
                <w:sz w:val="18"/>
                <w:szCs w:val="18"/>
              </w:rPr>
            </w:pPr>
            <w:r>
              <w:rPr>
                <w:sz w:val="18"/>
                <w:szCs w:val="18"/>
              </w:rPr>
              <w:t>Nazwa elementu pracowni</w:t>
            </w:r>
          </w:p>
        </w:tc>
        <w:tc>
          <w:tcPr>
            <w:tcW w:w="10914" w:type="dxa"/>
            <w:vAlign w:val="center"/>
          </w:tcPr>
          <w:p w14:paraId="68E64B8D" w14:textId="77777777" w:rsidR="006B4A1B" w:rsidRPr="008559B3" w:rsidRDefault="006B4A1B" w:rsidP="00492EAE">
            <w:pPr>
              <w:jc w:val="center"/>
              <w:rPr>
                <w:sz w:val="18"/>
                <w:szCs w:val="18"/>
              </w:rPr>
            </w:pPr>
            <w:r>
              <w:rPr>
                <w:sz w:val="18"/>
                <w:szCs w:val="18"/>
              </w:rPr>
              <w:t xml:space="preserve">Wymagane minimalne parametry </w:t>
            </w:r>
            <w:r w:rsidRPr="008559B3">
              <w:rPr>
                <w:sz w:val="18"/>
                <w:szCs w:val="18"/>
              </w:rPr>
              <w:t>techniczne sprzętu</w:t>
            </w:r>
          </w:p>
        </w:tc>
        <w:tc>
          <w:tcPr>
            <w:tcW w:w="709" w:type="dxa"/>
            <w:vAlign w:val="center"/>
          </w:tcPr>
          <w:p w14:paraId="65ED3E1B" w14:textId="77777777" w:rsidR="006B4A1B" w:rsidRPr="008559B3" w:rsidRDefault="006B4A1B" w:rsidP="00492EAE">
            <w:pPr>
              <w:jc w:val="center"/>
              <w:rPr>
                <w:sz w:val="18"/>
                <w:szCs w:val="18"/>
              </w:rPr>
            </w:pPr>
            <w:r w:rsidRPr="008559B3">
              <w:rPr>
                <w:sz w:val="18"/>
                <w:szCs w:val="18"/>
              </w:rPr>
              <w:t>Ilość</w:t>
            </w:r>
          </w:p>
        </w:tc>
        <w:tc>
          <w:tcPr>
            <w:tcW w:w="2268" w:type="dxa"/>
            <w:vAlign w:val="center"/>
          </w:tcPr>
          <w:p w14:paraId="59748280" w14:textId="77777777" w:rsidR="006B4A1B" w:rsidRPr="008559B3" w:rsidRDefault="006B4A1B" w:rsidP="00492EAE">
            <w:pPr>
              <w:rPr>
                <w:sz w:val="18"/>
                <w:szCs w:val="18"/>
              </w:rPr>
            </w:pPr>
            <w:r>
              <w:rPr>
                <w:sz w:val="18"/>
                <w:szCs w:val="18"/>
              </w:rPr>
              <w:t>Producent/ Nazwa/ Symbol oferowanego produktu</w:t>
            </w:r>
          </w:p>
        </w:tc>
      </w:tr>
      <w:tr w:rsidR="006B4A1B" w:rsidRPr="008559B3" w14:paraId="6644D670" w14:textId="77777777" w:rsidTr="00492EAE">
        <w:tc>
          <w:tcPr>
            <w:tcW w:w="1844" w:type="dxa"/>
          </w:tcPr>
          <w:p w14:paraId="7674C8DC" w14:textId="77777777" w:rsidR="006B4A1B" w:rsidRPr="00897700" w:rsidRDefault="006B4A1B" w:rsidP="00492EAE">
            <w:pPr>
              <w:rPr>
                <w:rFonts w:eastAsia="Arial"/>
                <w:sz w:val="18"/>
                <w:szCs w:val="18"/>
              </w:rPr>
            </w:pPr>
            <w:r w:rsidRPr="008559B3">
              <w:rPr>
                <w:rFonts w:eastAsia="Arial"/>
                <w:sz w:val="18"/>
                <w:szCs w:val="18"/>
              </w:rPr>
              <w:t xml:space="preserve"> Jednostka centralna systemu</w:t>
            </w:r>
          </w:p>
        </w:tc>
        <w:tc>
          <w:tcPr>
            <w:tcW w:w="10914" w:type="dxa"/>
          </w:tcPr>
          <w:p w14:paraId="794A93AF" w14:textId="77777777" w:rsidR="006B4A1B" w:rsidRPr="00D16F76" w:rsidRDefault="006B4A1B" w:rsidP="00492EAE">
            <w:pPr>
              <w:rPr>
                <w:rFonts w:eastAsia="Calibri"/>
                <w:sz w:val="18"/>
                <w:szCs w:val="18"/>
              </w:rPr>
            </w:pPr>
            <w:r w:rsidRPr="00D16F76">
              <w:rPr>
                <w:rFonts w:eastAsia="Calibri"/>
                <w:sz w:val="18"/>
                <w:szCs w:val="18"/>
              </w:rPr>
              <w:t xml:space="preserve">32-bitowy procesor sterujący, stanowiska zasilane bezpiecznym napięciem 8-15V, zasilacz wbudowany w jednostkę centralną, możliwość zdalnego serwisowania i </w:t>
            </w:r>
            <w:proofErr w:type="spellStart"/>
            <w:r w:rsidRPr="00D16F76">
              <w:rPr>
                <w:rFonts w:eastAsia="Calibri"/>
                <w:sz w:val="18"/>
                <w:szCs w:val="18"/>
              </w:rPr>
              <w:t>diagnozowania,metalowa</w:t>
            </w:r>
            <w:proofErr w:type="spellEnd"/>
            <w:r w:rsidRPr="00D16F76">
              <w:rPr>
                <w:rFonts w:eastAsia="Calibri"/>
                <w:sz w:val="18"/>
                <w:szCs w:val="18"/>
              </w:rPr>
              <w:t xml:space="preserve"> obudowa jednostki centralnej 360x250x87mm, sterowanie za pomocą komputera przez port USB (wymagane oprogramowanie jest dołączone w komplecie),</w:t>
            </w:r>
            <w:r>
              <w:rPr>
                <w:rFonts w:eastAsia="Calibri"/>
                <w:sz w:val="18"/>
                <w:szCs w:val="18"/>
              </w:rPr>
              <w:t xml:space="preserve"> </w:t>
            </w:r>
            <w:r w:rsidRPr="00D16F76">
              <w:rPr>
                <w:rFonts w:eastAsia="Calibri"/>
                <w:sz w:val="18"/>
                <w:szCs w:val="18"/>
              </w:rPr>
              <w:t xml:space="preserve">odbiornik podczerwieni (IR). Wejścia audio 4 wejścia stereofoniczne z możliwością rozbudowy do 8 wejść stereofonicznych, cyfrowa regulacja poziomu dźwięku niezależna dla </w:t>
            </w:r>
            <w:proofErr w:type="spellStart"/>
            <w:r w:rsidRPr="00D16F76">
              <w:rPr>
                <w:rFonts w:eastAsia="Calibri"/>
                <w:sz w:val="18"/>
                <w:szCs w:val="18"/>
              </w:rPr>
              <w:t>każdegowejścia</w:t>
            </w:r>
            <w:proofErr w:type="spellEnd"/>
            <w:r w:rsidRPr="00D16F76">
              <w:rPr>
                <w:rFonts w:eastAsia="Calibri"/>
                <w:sz w:val="18"/>
                <w:szCs w:val="18"/>
              </w:rPr>
              <w:t xml:space="preserve"> z pamięcią, transmisja dźwięku z dowolnych wejść do dowolnej liczby grup, par, transmisja dźwięku z wybranego wejścia na głośniki podłączone do jednostki centralnej.</w:t>
            </w:r>
            <w:r>
              <w:rPr>
                <w:rFonts w:eastAsia="Calibri"/>
                <w:sz w:val="18"/>
                <w:szCs w:val="18"/>
              </w:rPr>
              <w:t xml:space="preserve"> </w:t>
            </w:r>
            <w:r w:rsidRPr="00D16F76">
              <w:rPr>
                <w:rFonts w:eastAsia="Calibri"/>
                <w:sz w:val="18"/>
                <w:szCs w:val="18"/>
              </w:rPr>
              <w:t>Wyjścia audio 1 lub 2 wyjścia audio do nagrywania (w zależności od konfiguracji), wyjście audio na głośniki, możliwość nagrywania dowolnego ucznia, grupy lub pary, możliwość nagrywania przebiegu lekcji. Wzmacniacz mocy 2 kanały z możliwością rozszerzenia do 4 kanałów, moc 2x40W lub 4x40W, 4 wejścia stereofoniczne z możliwością rozbudowy do 8wejść stereo, cyfrowa regulacja głośności z pamięcią, cyfrowa regulacja barwy dźwięku regulacja głośności za pomocą pilota na podczerwień (IR).</w:t>
            </w:r>
          </w:p>
          <w:p w14:paraId="3D1092D7" w14:textId="77777777" w:rsidR="006B4A1B" w:rsidRPr="00D16F76" w:rsidRDefault="006B4A1B" w:rsidP="00492EAE">
            <w:pPr>
              <w:rPr>
                <w:rFonts w:eastAsia="Calibri"/>
                <w:sz w:val="18"/>
                <w:szCs w:val="18"/>
              </w:rPr>
            </w:pPr>
            <w:r>
              <w:rPr>
                <w:rFonts w:eastAsia="Calibri"/>
                <w:sz w:val="18"/>
                <w:szCs w:val="18"/>
              </w:rPr>
              <w:t>Jednostka centralna z oprogramowaniem musi umożliwiać:</w:t>
            </w:r>
          </w:p>
          <w:p w14:paraId="3FDE1C18" w14:textId="13A6E7C8" w:rsidR="006B4A1B" w:rsidRPr="002862BF" w:rsidRDefault="006B4A1B" w:rsidP="002862BF">
            <w:pPr>
              <w:pStyle w:val="Akapitzlist"/>
              <w:numPr>
                <w:ilvl w:val="0"/>
                <w:numId w:val="10"/>
              </w:numPr>
              <w:rPr>
                <w:rFonts w:eastAsia="Calibri"/>
                <w:sz w:val="18"/>
                <w:szCs w:val="18"/>
              </w:rPr>
            </w:pPr>
            <w:r w:rsidRPr="002862BF">
              <w:rPr>
                <w:rFonts w:eastAsia="Calibri"/>
                <w:sz w:val="18"/>
                <w:szCs w:val="18"/>
              </w:rPr>
              <w:t xml:space="preserve">moduły pracy:  MODUŁ PRACOWNIA </w:t>
            </w:r>
          </w:p>
          <w:p w14:paraId="46E8A454" w14:textId="77777777" w:rsidR="006B4A1B" w:rsidRPr="00D16F76" w:rsidRDefault="006B4A1B" w:rsidP="00492EAE">
            <w:pPr>
              <w:rPr>
                <w:rFonts w:eastAsia="Calibri"/>
                <w:sz w:val="18"/>
                <w:szCs w:val="18"/>
              </w:rPr>
            </w:pPr>
          </w:p>
          <w:p w14:paraId="01668A7A" w14:textId="77777777" w:rsidR="002862BF"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jedna grupa - wszystkie stanowiska w jednej grupie,</w:t>
            </w:r>
          </w:p>
          <w:p w14:paraId="026777BC" w14:textId="4D1D8AE6" w:rsidR="006B4A1B" w:rsidRPr="002862BF" w:rsidRDefault="006B4A1B" w:rsidP="002862BF">
            <w:pPr>
              <w:widowControl w:val="0"/>
              <w:numPr>
                <w:ilvl w:val="1"/>
                <w:numId w:val="9"/>
              </w:numPr>
              <w:suppressAutoHyphens/>
              <w:spacing w:after="0" w:line="240" w:lineRule="auto"/>
              <w:jc w:val="both"/>
              <w:rPr>
                <w:rFonts w:eastAsia="Calibri"/>
                <w:sz w:val="18"/>
                <w:szCs w:val="18"/>
              </w:rPr>
            </w:pPr>
            <w:r w:rsidRPr="002862BF">
              <w:rPr>
                <w:rFonts w:eastAsia="Calibri"/>
                <w:sz w:val="18"/>
                <w:szCs w:val="18"/>
              </w:rPr>
              <w:t>wiele grup - kilka grup o dowolnej liczbie studentów,</w:t>
            </w:r>
          </w:p>
          <w:p w14:paraId="56692C01"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pary - tworzenie par z dowolnych stanowisk,</w:t>
            </w:r>
          </w:p>
          <w:p w14:paraId="1BCA11DD"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praca indywidualna - każdy uczeń pracuje z własnym materiałem,</w:t>
            </w:r>
          </w:p>
          <w:p w14:paraId="321BFA31"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konsultacje - rozmowa z jednym uczniem, podczas gdy reszta klasy słucha innego materiału,</w:t>
            </w:r>
          </w:p>
          <w:p w14:paraId="7659F866"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swobodne przełączanie pomiędzy trybami pracy z zapamiętywaniem ustawień,</w:t>
            </w:r>
          </w:p>
          <w:p w14:paraId="749B4FA5"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studenci z włączonymi mikrofonami są słyszani przez pozostałych studentów z grupy,</w:t>
            </w:r>
          </w:p>
          <w:p w14:paraId="054B710B"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student słyszy dźwięk nagrania i jednocześnie komentarz nauczyciela,</w:t>
            </w:r>
          </w:p>
          <w:p w14:paraId="3A3C6F77"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poszczególne grupy lub pary nie słyszą się wzajemnie, nauczyciel ma możliwość podsłuchania dialogu dowolnej grupy lub pary,</w:t>
            </w:r>
          </w:p>
          <w:p w14:paraId="3B8CF21C"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dwukierunkowa komunikacja,</w:t>
            </w:r>
          </w:p>
          <w:p w14:paraId="2930F9C2" w14:textId="77777777" w:rsidR="006B4A1B" w:rsidRPr="00D16F76" w:rsidRDefault="006B4A1B" w:rsidP="002862BF">
            <w:pPr>
              <w:widowControl w:val="0"/>
              <w:numPr>
                <w:ilvl w:val="1"/>
                <w:numId w:val="9"/>
              </w:numPr>
              <w:suppressAutoHyphens/>
              <w:spacing w:after="0" w:line="240" w:lineRule="auto"/>
              <w:jc w:val="both"/>
              <w:rPr>
                <w:rFonts w:eastAsia="Calibri"/>
                <w:sz w:val="18"/>
                <w:szCs w:val="18"/>
              </w:rPr>
            </w:pPr>
            <w:r w:rsidRPr="00D16F76">
              <w:rPr>
                <w:rFonts w:eastAsia="Calibri"/>
                <w:sz w:val="18"/>
                <w:szCs w:val="18"/>
              </w:rPr>
              <w:t>możliwości sterowania:</w:t>
            </w:r>
          </w:p>
          <w:p w14:paraId="56EA5C4B" w14:textId="77777777" w:rsidR="006B4A1B" w:rsidRPr="00D16F76" w:rsidRDefault="006B4A1B" w:rsidP="002862BF">
            <w:pPr>
              <w:widowControl w:val="0"/>
              <w:numPr>
                <w:ilvl w:val="2"/>
                <w:numId w:val="9"/>
              </w:numPr>
              <w:suppressAutoHyphens/>
              <w:spacing w:after="0" w:line="240" w:lineRule="auto"/>
              <w:jc w:val="both"/>
              <w:rPr>
                <w:rFonts w:eastAsia="Calibri"/>
                <w:sz w:val="18"/>
                <w:szCs w:val="18"/>
              </w:rPr>
            </w:pPr>
            <w:r w:rsidRPr="00D16F76">
              <w:rPr>
                <w:rFonts w:eastAsia="Calibri"/>
                <w:sz w:val="18"/>
                <w:szCs w:val="18"/>
              </w:rPr>
              <w:t>indywidualne włączanie i wyłączanie mikrofonów,</w:t>
            </w:r>
          </w:p>
          <w:p w14:paraId="77E39AC2" w14:textId="77777777" w:rsidR="006B4A1B" w:rsidRPr="00D16F76" w:rsidRDefault="006B4A1B" w:rsidP="002862BF">
            <w:pPr>
              <w:widowControl w:val="0"/>
              <w:numPr>
                <w:ilvl w:val="2"/>
                <w:numId w:val="9"/>
              </w:numPr>
              <w:suppressAutoHyphens/>
              <w:spacing w:after="0" w:line="240" w:lineRule="auto"/>
              <w:jc w:val="both"/>
              <w:rPr>
                <w:rFonts w:eastAsia="Calibri"/>
                <w:sz w:val="18"/>
                <w:szCs w:val="18"/>
              </w:rPr>
            </w:pPr>
            <w:r w:rsidRPr="00D16F76">
              <w:rPr>
                <w:rFonts w:eastAsia="Calibri"/>
                <w:sz w:val="18"/>
                <w:szCs w:val="18"/>
              </w:rPr>
              <w:t>wyłączenie wszystkich mikrofonów,</w:t>
            </w:r>
          </w:p>
          <w:p w14:paraId="71B50BCB" w14:textId="77777777" w:rsidR="006B4A1B" w:rsidRPr="00D16F76" w:rsidRDefault="006B4A1B" w:rsidP="002862BF">
            <w:pPr>
              <w:widowControl w:val="0"/>
              <w:numPr>
                <w:ilvl w:val="2"/>
                <w:numId w:val="9"/>
              </w:numPr>
              <w:suppressAutoHyphens/>
              <w:spacing w:after="0" w:line="240" w:lineRule="auto"/>
              <w:jc w:val="both"/>
              <w:rPr>
                <w:rFonts w:eastAsia="Calibri"/>
                <w:sz w:val="18"/>
                <w:szCs w:val="18"/>
              </w:rPr>
            </w:pPr>
            <w:r w:rsidRPr="00D16F76">
              <w:rPr>
                <w:rFonts w:eastAsia="Calibri"/>
                <w:sz w:val="18"/>
                <w:szCs w:val="18"/>
              </w:rPr>
              <w:t>przeniesienie wszystkich do wybranej grupy,</w:t>
            </w:r>
          </w:p>
          <w:p w14:paraId="49926CBF" w14:textId="77777777" w:rsidR="006B4A1B" w:rsidRPr="00D16F76" w:rsidRDefault="006B4A1B" w:rsidP="002862BF">
            <w:pPr>
              <w:widowControl w:val="0"/>
              <w:numPr>
                <w:ilvl w:val="2"/>
                <w:numId w:val="9"/>
              </w:numPr>
              <w:suppressAutoHyphens/>
              <w:spacing w:after="0" w:line="240" w:lineRule="auto"/>
              <w:jc w:val="both"/>
              <w:rPr>
                <w:rFonts w:eastAsia="Calibri"/>
                <w:sz w:val="18"/>
                <w:szCs w:val="18"/>
              </w:rPr>
            </w:pPr>
            <w:r w:rsidRPr="00D16F76">
              <w:rPr>
                <w:rFonts w:eastAsia="Calibri"/>
                <w:sz w:val="18"/>
                <w:szCs w:val="18"/>
              </w:rPr>
              <w:t>czasowe przemawianie do wszystkich grup lub par bez zmiany ich organizacji,</w:t>
            </w:r>
          </w:p>
          <w:p w14:paraId="1162BAEC" w14:textId="77777777" w:rsidR="006B4A1B" w:rsidRPr="00D16F76" w:rsidRDefault="006B4A1B" w:rsidP="002862BF">
            <w:pPr>
              <w:widowControl w:val="0"/>
              <w:numPr>
                <w:ilvl w:val="2"/>
                <w:numId w:val="9"/>
              </w:numPr>
              <w:suppressAutoHyphens/>
              <w:spacing w:after="0" w:line="240" w:lineRule="auto"/>
              <w:jc w:val="both"/>
              <w:rPr>
                <w:rFonts w:eastAsia="Calibri"/>
                <w:sz w:val="18"/>
                <w:szCs w:val="18"/>
              </w:rPr>
            </w:pPr>
            <w:r w:rsidRPr="00D16F76">
              <w:rPr>
                <w:rFonts w:eastAsia="Calibri"/>
                <w:sz w:val="18"/>
                <w:szCs w:val="18"/>
              </w:rPr>
              <w:t>niezależny wybór źródła dźwięku dla grup i par,</w:t>
            </w:r>
          </w:p>
          <w:p w14:paraId="13A9B9EB" w14:textId="77777777" w:rsidR="006B4A1B" w:rsidRPr="00D16F76" w:rsidRDefault="006B4A1B" w:rsidP="00492EAE">
            <w:pPr>
              <w:rPr>
                <w:rFonts w:eastAsia="Calibri"/>
                <w:sz w:val="18"/>
                <w:szCs w:val="18"/>
              </w:rPr>
            </w:pPr>
            <w:r w:rsidRPr="00D16F76">
              <w:rPr>
                <w:rFonts w:eastAsia="Calibri"/>
                <w:sz w:val="18"/>
                <w:szCs w:val="18"/>
              </w:rPr>
              <w:lastRenderedPageBreak/>
              <w:t xml:space="preserve">indywidualna regulacja głośności w słuchawkach poszczególnych  uczniów </w:t>
            </w:r>
          </w:p>
          <w:p w14:paraId="714E191A" w14:textId="77777777" w:rsidR="006B4A1B" w:rsidRPr="00D16F76" w:rsidRDefault="006B4A1B" w:rsidP="002862BF">
            <w:pPr>
              <w:pStyle w:val="Akapitzlist"/>
              <w:numPr>
                <w:ilvl w:val="1"/>
                <w:numId w:val="9"/>
              </w:numPr>
              <w:suppressAutoHyphens/>
              <w:spacing w:after="0" w:line="240" w:lineRule="auto"/>
              <w:rPr>
                <w:rFonts w:eastAsia="Calibri"/>
                <w:sz w:val="18"/>
                <w:szCs w:val="18"/>
              </w:rPr>
            </w:pPr>
            <w:r w:rsidRPr="00D16F76">
              <w:rPr>
                <w:rFonts w:eastAsia="Calibri"/>
                <w:sz w:val="18"/>
                <w:szCs w:val="18"/>
              </w:rPr>
              <w:t>max liczba stanowisk 40,</w:t>
            </w:r>
          </w:p>
          <w:p w14:paraId="5C25E524" w14:textId="77777777" w:rsidR="006B4A1B" w:rsidRPr="00D16F76" w:rsidRDefault="006B4A1B" w:rsidP="00492EAE">
            <w:pPr>
              <w:rPr>
                <w:rFonts w:eastAsia="Calibri"/>
                <w:sz w:val="18"/>
                <w:szCs w:val="18"/>
              </w:rPr>
            </w:pPr>
          </w:p>
          <w:p w14:paraId="34D48918" w14:textId="77777777" w:rsidR="006B4A1B" w:rsidRPr="00D16F76" w:rsidRDefault="006B4A1B" w:rsidP="00492EAE">
            <w:pPr>
              <w:rPr>
                <w:rFonts w:eastAsia="Calibri"/>
                <w:sz w:val="18"/>
                <w:szCs w:val="18"/>
              </w:rPr>
            </w:pPr>
            <w:r w:rsidRPr="00D16F76">
              <w:rPr>
                <w:rFonts w:eastAsia="Calibri"/>
                <w:sz w:val="18"/>
                <w:szCs w:val="18"/>
              </w:rPr>
              <w:t>OPIS PRACOWNI:</w:t>
            </w:r>
          </w:p>
          <w:p w14:paraId="589C3097" w14:textId="77777777" w:rsidR="006B4A1B" w:rsidRPr="00D16F76" w:rsidRDefault="006B4A1B" w:rsidP="00492EAE">
            <w:pPr>
              <w:pStyle w:val="Akapitzlist"/>
              <w:rPr>
                <w:rFonts w:eastAsia="Calibri"/>
                <w:sz w:val="18"/>
                <w:szCs w:val="18"/>
              </w:rPr>
            </w:pPr>
            <w:r w:rsidRPr="00D16F76">
              <w:rPr>
                <w:rFonts w:eastAsia="Calibri"/>
                <w:sz w:val="18"/>
                <w:szCs w:val="18"/>
              </w:rPr>
              <w:t>Obsługa z dowolnego komputera (może być stacjonarny, dowolny laptop itp.) za pośrednictwem modułu USB jednostki centralnej pracowni językowej. Licencja oprogramowania do obsługi pracowni językowej zapewniająca możliwość korzystania z oprogramowania przez dowolny komputer  szkoły (również prywatne komputery nauczycieli – możliwość przygotowywania konspektów zajęć),</w:t>
            </w:r>
          </w:p>
          <w:p w14:paraId="7B00E6A5"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Zasilanie jednostki centralnej pracowni napięciem 230V, stanowisk uczniowskich napięciem bezpiecznym (8 – 15 V),</w:t>
            </w:r>
          </w:p>
          <w:p w14:paraId="6C9D4751"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Zasilacz wbudowany w jednostkę centralną,</w:t>
            </w:r>
          </w:p>
          <w:p w14:paraId="68C5E689"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Możliwość kontroli czasu zajęć za pomocą minutnika (</w:t>
            </w:r>
            <w:proofErr w:type="spellStart"/>
            <w:r w:rsidRPr="00D16F76">
              <w:rPr>
                <w:rFonts w:eastAsia="Calibri"/>
                <w:sz w:val="18"/>
                <w:szCs w:val="18"/>
              </w:rPr>
              <w:t>timera</w:t>
            </w:r>
            <w:proofErr w:type="spellEnd"/>
            <w:r w:rsidRPr="00D16F76">
              <w:rPr>
                <w:rFonts w:eastAsia="Calibri"/>
                <w:sz w:val="18"/>
                <w:szCs w:val="18"/>
              </w:rPr>
              <w:t>),</w:t>
            </w:r>
          </w:p>
          <w:p w14:paraId="0B29F635"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Stanowiska uczniowskie są podłączane do jednostki centralnej niezależnie (w przypadku awarii jednego z nich – pracownia funkcjonuje bez zakłóceń),</w:t>
            </w:r>
          </w:p>
          <w:p w14:paraId="63D6F9F6"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8 stereofonicznych wejść audio,  2 wyjścia audio – wyjście na głośniki, wyjście nagrywania na komputer (rejestrator, magnetofon),</w:t>
            </w:r>
          </w:p>
          <w:p w14:paraId="494040BC"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Cyfrowa regulacja głośności,</w:t>
            </w:r>
          </w:p>
          <w:p w14:paraId="41005B7E"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Uruchamianie pracowni językowej z użyciem loginu i hasła ,</w:t>
            </w:r>
          </w:p>
          <w:p w14:paraId="45C2B987"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 xml:space="preserve">Wbudowany wzmacniacz stereofoniczny 2x40W (z możliwością rozbudowy do 4 kanałów – 4 x 40W), </w:t>
            </w:r>
          </w:p>
          <w:p w14:paraId="5A545831" w14:textId="77777777" w:rsidR="006B4A1B" w:rsidRPr="00D16F76" w:rsidRDefault="006B4A1B" w:rsidP="006B4A1B">
            <w:pPr>
              <w:pStyle w:val="Akapitzlist"/>
              <w:numPr>
                <w:ilvl w:val="0"/>
                <w:numId w:val="1"/>
              </w:numPr>
              <w:suppressAutoHyphens/>
              <w:spacing w:after="0" w:line="240" w:lineRule="auto"/>
              <w:rPr>
                <w:rFonts w:eastAsia="Calibri"/>
                <w:sz w:val="18"/>
                <w:szCs w:val="18"/>
              </w:rPr>
            </w:pPr>
            <w:r w:rsidRPr="00D16F76">
              <w:rPr>
                <w:rFonts w:eastAsia="Calibri"/>
                <w:sz w:val="18"/>
                <w:szCs w:val="18"/>
              </w:rPr>
              <w:t>Możliwość pracy dwóch lektorów jednocześnie  (jako drugi – np. stażysta lub native speaker)</w:t>
            </w:r>
          </w:p>
          <w:p w14:paraId="70C83C12" w14:textId="77777777" w:rsidR="006B4A1B" w:rsidRPr="00D16F76" w:rsidRDefault="006B4A1B" w:rsidP="00492EAE">
            <w:pPr>
              <w:rPr>
                <w:rFonts w:eastAsia="Calibri"/>
                <w:sz w:val="18"/>
                <w:szCs w:val="18"/>
              </w:rPr>
            </w:pPr>
            <w:r w:rsidRPr="00D16F76">
              <w:rPr>
                <w:rFonts w:eastAsia="Calibri"/>
                <w:sz w:val="18"/>
                <w:szCs w:val="18"/>
              </w:rPr>
              <w:t>Tryby pracy pracowni językowej</w:t>
            </w:r>
          </w:p>
          <w:p w14:paraId="4CB56A6F"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Jedna grupa</w:t>
            </w:r>
            <w:r w:rsidRPr="00D16F76">
              <w:rPr>
                <w:rFonts w:eastAsia="Calibri"/>
                <w:sz w:val="18"/>
                <w:szCs w:val="18"/>
              </w:rPr>
              <w:t xml:space="preserve"> – wszystkie stanowiska w jednej grupie,</w:t>
            </w:r>
          </w:p>
          <w:p w14:paraId="66C113BE"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Wiele grup</w:t>
            </w:r>
            <w:r w:rsidRPr="00D16F76">
              <w:rPr>
                <w:rFonts w:eastAsia="Calibri"/>
                <w:sz w:val="18"/>
                <w:szCs w:val="18"/>
              </w:rPr>
              <w:t xml:space="preserve"> – kilka grup o dowolnej liczbie studentów,</w:t>
            </w:r>
          </w:p>
          <w:p w14:paraId="181F3DB0"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 xml:space="preserve">Pary </w:t>
            </w:r>
            <w:r w:rsidRPr="00D16F76">
              <w:rPr>
                <w:rFonts w:eastAsia="Calibri"/>
                <w:sz w:val="18"/>
                <w:szCs w:val="18"/>
              </w:rPr>
              <w:t>– tworzenie par z dowolnych stanowisk,</w:t>
            </w:r>
          </w:p>
          <w:p w14:paraId="018E3E5E"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b/>
                <w:sz w:val="18"/>
                <w:szCs w:val="18"/>
              </w:rPr>
              <w:t xml:space="preserve">Praca indywidualna </w:t>
            </w:r>
            <w:r w:rsidRPr="00D16F76">
              <w:rPr>
                <w:rFonts w:eastAsia="Calibri"/>
                <w:sz w:val="18"/>
                <w:szCs w:val="18"/>
              </w:rPr>
              <w:t>– nawet dla 32 stanowisk,</w:t>
            </w:r>
          </w:p>
          <w:p w14:paraId="48FB3CD1"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Swobodne przełączanie pomiędzy trybami pracy z zapamiętywaniem ustawień,</w:t>
            </w:r>
          </w:p>
          <w:p w14:paraId="6958FF42"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Studenci z włączonymi mikrofonami są słyszani przez pozostałych studentów z grupy,</w:t>
            </w:r>
          </w:p>
          <w:p w14:paraId="16456A69"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Student słyszy dźwięk nagrania i jednocześnie komentarz nauczyciela,</w:t>
            </w:r>
          </w:p>
          <w:p w14:paraId="000FF30C"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Poszczególne grupy lub pary nie słyszą się wzajemnie, nauczyciel ma możliwość podsłuchania dialogu dowolnej grupy,</w:t>
            </w:r>
          </w:p>
          <w:p w14:paraId="7EEBCFF9"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Dwukierunkowa komunikacja,</w:t>
            </w:r>
          </w:p>
          <w:p w14:paraId="379681A3" w14:textId="77777777" w:rsidR="006B4A1B" w:rsidRPr="00D16F76" w:rsidRDefault="006B4A1B" w:rsidP="006B4A1B">
            <w:pPr>
              <w:pStyle w:val="Akapitzlist"/>
              <w:numPr>
                <w:ilvl w:val="0"/>
                <w:numId w:val="2"/>
              </w:numPr>
              <w:suppressAutoHyphens/>
              <w:spacing w:after="0" w:line="240" w:lineRule="auto"/>
              <w:rPr>
                <w:rFonts w:eastAsia="Calibri"/>
                <w:sz w:val="18"/>
                <w:szCs w:val="18"/>
              </w:rPr>
            </w:pPr>
            <w:r w:rsidRPr="00D16F76">
              <w:rPr>
                <w:rFonts w:eastAsia="Calibri"/>
                <w:sz w:val="18"/>
                <w:szCs w:val="18"/>
              </w:rPr>
              <w:t>Praca indywidualna</w:t>
            </w:r>
          </w:p>
          <w:p w14:paraId="23F82D59" w14:textId="77777777" w:rsidR="006B4A1B" w:rsidRPr="00D16F76" w:rsidRDefault="006B4A1B" w:rsidP="00492EAE">
            <w:pPr>
              <w:pStyle w:val="Akapitzlist"/>
              <w:rPr>
                <w:rFonts w:eastAsia="Calibri"/>
                <w:sz w:val="18"/>
                <w:szCs w:val="18"/>
              </w:rPr>
            </w:pPr>
          </w:p>
          <w:p w14:paraId="02F06EBA" w14:textId="77777777" w:rsidR="006B4A1B" w:rsidRPr="00D16F76" w:rsidRDefault="006B4A1B" w:rsidP="00492EAE">
            <w:pPr>
              <w:rPr>
                <w:rFonts w:eastAsia="Calibri"/>
                <w:sz w:val="18"/>
                <w:szCs w:val="18"/>
              </w:rPr>
            </w:pPr>
            <w:r w:rsidRPr="00D16F76">
              <w:rPr>
                <w:rFonts w:eastAsia="Calibri"/>
                <w:sz w:val="18"/>
                <w:szCs w:val="18"/>
              </w:rPr>
              <w:t>Funkcje sterowania</w:t>
            </w:r>
          </w:p>
          <w:p w14:paraId="5CD47C4F" w14:textId="77777777" w:rsidR="006B4A1B" w:rsidRDefault="006B4A1B" w:rsidP="006B4A1B">
            <w:pPr>
              <w:pStyle w:val="Akapitzlist"/>
              <w:numPr>
                <w:ilvl w:val="0"/>
                <w:numId w:val="3"/>
              </w:numPr>
              <w:suppressAutoHyphens/>
              <w:spacing w:after="0" w:line="240" w:lineRule="auto"/>
              <w:rPr>
                <w:rFonts w:eastAsia="Calibri"/>
                <w:sz w:val="18"/>
                <w:szCs w:val="18"/>
              </w:rPr>
            </w:pPr>
            <w:r w:rsidRPr="00D16F76">
              <w:rPr>
                <w:rFonts w:eastAsia="Calibri"/>
                <w:sz w:val="18"/>
                <w:szCs w:val="18"/>
              </w:rPr>
              <w:t>Możliwość sterowania urządzeniami zewnętrznymi przez port RS-232 (np. projektorem)</w:t>
            </w:r>
          </w:p>
          <w:p w14:paraId="5EB1B904" w14:textId="77777777" w:rsidR="006B4A1B" w:rsidRPr="00D16F76" w:rsidRDefault="006B4A1B" w:rsidP="006B4A1B">
            <w:pPr>
              <w:pStyle w:val="Akapitzlist"/>
              <w:numPr>
                <w:ilvl w:val="0"/>
                <w:numId w:val="3"/>
              </w:numPr>
              <w:suppressAutoHyphens/>
              <w:spacing w:after="0" w:line="240" w:lineRule="auto"/>
              <w:rPr>
                <w:rFonts w:eastAsia="Calibri"/>
                <w:sz w:val="18"/>
                <w:szCs w:val="18"/>
              </w:rPr>
            </w:pPr>
            <w:r w:rsidRPr="00D16F76">
              <w:rPr>
                <w:rFonts w:eastAsia="Calibri"/>
                <w:sz w:val="18"/>
                <w:szCs w:val="18"/>
              </w:rPr>
              <w:t>Możliwość sterowania ekranem/zasłonami</w:t>
            </w:r>
          </w:p>
        </w:tc>
        <w:tc>
          <w:tcPr>
            <w:tcW w:w="709" w:type="dxa"/>
          </w:tcPr>
          <w:p w14:paraId="6313C8E2" w14:textId="77777777" w:rsidR="006B4A1B" w:rsidRPr="008559B3" w:rsidRDefault="006B4A1B" w:rsidP="00492EAE">
            <w:pPr>
              <w:jc w:val="center"/>
              <w:rPr>
                <w:sz w:val="18"/>
                <w:szCs w:val="18"/>
              </w:rPr>
            </w:pPr>
            <w:r w:rsidRPr="008559B3">
              <w:rPr>
                <w:sz w:val="18"/>
                <w:szCs w:val="18"/>
              </w:rPr>
              <w:lastRenderedPageBreak/>
              <w:t>1</w:t>
            </w:r>
          </w:p>
        </w:tc>
        <w:tc>
          <w:tcPr>
            <w:tcW w:w="2268" w:type="dxa"/>
          </w:tcPr>
          <w:p w14:paraId="090E7EAA" w14:textId="77777777" w:rsidR="006B4A1B" w:rsidRPr="008559B3" w:rsidRDefault="006B4A1B" w:rsidP="00492EAE">
            <w:pPr>
              <w:rPr>
                <w:sz w:val="18"/>
                <w:szCs w:val="18"/>
              </w:rPr>
            </w:pPr>
            <w:r w:rsidRPr="008559B3">
              <w:rPr>
                <w:sz w:val="18"/>
                <w:szCs w:val="18"/>
              </w:rPr>
              <w:t>Producent.......................</w:t>
            </w:r>
          </w:p>
          <w:p w14:paraId="0C1DFD34" w14:textId="77777777" w:rsidR="006B4A1B" w:rsidRPr="008559B3" w:rsidRDefault="006B4A1B" w:rsidP="00492EAE">
            <w:pPr>
              <w:rPr>
                <w:sz w:val="18"/>
                <w:szCs w:val="18"/>
              </w:rPr>
            </w:pPr>
            <w:r w:rsidRPr="008559B3">
              <w:rPr>
                <w:sz w:val="18"/>
                <w:szCs w:val="18"/>
              </w:rPr>
              <w:t>Nazwa ..............................</w:t>
            </w:r>
          </w:p>
          <w:p w14:paraId="75876544" w14:textId="77777777" w:rsidR="006B4A1B" w:rsidRPr="008559B3" w:rsidRDefault="006B4A1B" w:rsidP="00492EAE">
            <w:pPr>
              <w:rPr>
                <w:sz w:val="18"/>
                <w:szCs w:val="18"/>
              </w:rPr>
            </w:pPr>
            <w:r w:rsidRPr="008559B3">
              <w:rPr>
                <w:sz w:val="18"/>
                <w:szCs w:val="18"/>
              </w:rPr>
              <w:t>Symbol .............................</w:t>
            </w:r>
          </w:p>
        </w:tc>
      </w:tr>
      <w:tr w:rsidR="006B4A1B" w:rsidRPr="00AD7309" w14:paraId="3A93C94E" w14:textId="77777777" w:rsidTr="00492EAE">
        <w:tc>
          <w:tcPr>
            <w:tcW w:w="1844" w:type="dxa"/>
          </w:tcPr>
          <w:p w14:paraId="79E386E3" w14:textId="77777777" w:rsidR="006B4A1B" w:rsidRPr="00AD7309" w:rsidRDefault="006B4A1B" w:rsidP="00492EAE">
            <w:pPr>
              <w:rPr>
                <w:rFonts w:eastAsia="Arial"/>
                <w:sz w:val="18"/>
                <w:szCs w:val="18"/>
              </w:rPr>
            </w:pPr>
            <w:r w:rsidRPr="00AD7309">
              <w:rPr>
                <w:rFonts w:eastAsia="Arial"/>
                <w:sz w:val="18"/>
                <w:szCs w:val="18"/>
              </w:rPr>
              <w:lastRenderedPageBreak/>
              <w:t>Komputer stacjonarny do obsługi pracowni językowej</w:t>
            </w:r>
          </w:p>
        </w:tc>
        <w:tc>
          <w:tcPr>
            <w:tcW w:w="10914" w:type="dxa"/>
          </w:tcPr>
          <w:p w14:paraId="28BAAA80" w14:textId="77777777" w:rsidR="006B4A1B" w:rsidRPr="00AD7309" w:rsidRDefault="006B4A1B" w:rsidP="00492EAE">
            <w:pPr>
              <w:rPr>
                <w:sz w:val="18"/>
                <w:szCs w:val="18"/>
              </w:rPr>
            </w:pPr>
            <w:r w:rsidRPr="00AD7309">
              <w:rPr>
                <w:sz w:val="18"/>
                <w:szCs w:val="18"/>
              </w:rPr>
              <w:t xml:space="preserve">- zastosowanie komputer będzie wykorzystywany dla potrzeb aplikacji biurowych, aplikacji edukacyjnych, aplikacji obliczeniowych, aplikacji graficznych, dostępu do </w:t>
            </w:r>
            <w:proofErr w:type="spellStart"/>
            <w:r w:rsidRPr="00AD7309">
              <w:rPr>
                <w:sz w:val="18"/>
                <w:szCs w:val="18"/>
              </w:rPr>
              <w:t>internetu</w:t>
            </w:r>
            <w:proofErr w:type="spellEnd"/>
            <w:r w:rsidRPr="00AD7309">
              <w:rPr>
                <w:sz w:val="18"/>
                <w:szCs w:val="18"/>
              </w:rPr>
              <w:t xml:space="preserve"> oraz poczty elektronicznej,</w:t>
            </w:r>
          </w:p>
          <w:p w14:paraId="1C2BCA0B" w14:textId="77777777" w:rsidR="006B4A1B" w:rsidRPr="00AD7309" w:rsidRDefault="006B4A1B" w:rsidP="00492EAE">
            <w:pPr>
              <w:rPr>
                <w:sz w:val="18"/>
                <w:szCs w:val="18"/>
              </w:rPr>
            </w:pPr>
            <w:r w:rsidRPr="00AD7309">
              <w:rPr>
                <w:sz w:val="18"/>
                <w:szCs w:val="18"/>
              </w:rPr>
              <w:t xml:space="preserve">- procesor min. ośmiordzeniowy uzyskujący wynik co najmniej </w:t>
            </w:r>
            <w:r>
              <w:rPr>
                <w:sz w:val="18"/>
                <w:szCs w:val="18"/>
              </w:rPr>
              <w:t>25160</w:t>
            </w:r>
            <w:r w:rsidRPr="00AD7309">
              <w:rPr>
                <w:sz w:val="18"/>
                <w:szCs w:val="18"/>
              </w:rPr>
              <w:t xml:space="preserve"> punktów w teście </w:t>
            </w:r>
            <w:proofErr w:type="spellStart"/>
            <w:r w:rsidRPr="00AD7309">
              <w:rPr>
                <w:sz w:val="18"/>
                <w:szCs w:val="18"/>
              </w:rPr>
              <w:t>Passmark</w:t>
            </w:r>
            <w:proofErr w:type="spellEnd"/>
            <w:r w:rsidRPr="00AD7309">
              <w:rPr>
                <w:sz w:val="18"/>
                <w:szCs w:val="18"/>
              </w:rPr>
              <w:t xml:space="preserve"> - CPU Mark według wyników procesorów publikowanych na stronie http://www.cpubenchmark.net/cpu_list.php </w:t>
            </w:r>
          </w:p>
          <w:p w14:paraId="56F2BDCB" w14:textId="77777777" w:rsidR="006B4A1B" w:rsidRPr="00AD7309" w:rsidRDefault="006B4A1B" w:rsidP="00492EAE">
            <w:pPr>
              <w:rPr>
                <w:sz w:val="18"/>
                <w:szCs w:val="18"/>
              </w:rPr>
            </w:pPr>
            <w:r w:rsidRPr="00AD7309">
              <w:rPr>
                <w:sz w:val="18"/>
                <w:szCs w:val="18"/>
              </w:rPr>
              <w:t>- pamięć operacyjna min. 16 GB DDR4, min 3200 MHz, możliwość rozbudowy do min 32GB, minimum 1 slot wolny na dalszą rozbudowę</w:t>
            </w:r>
          </w:p>
          <w:p w14:paraId="3967FE9F" w14:textId="77777777" w:rsidR="006B4A1B" w:rsidRPr="00AD7309" w:rsidRDefault="006B4A1B" w:rsidP="00492EAE">
            <w:pPr>
              <w:rPr>
                <w:sz w:val="18"/>
                <w:szCs w:val="18"/>
              </w:rPr>
            </w:pPr>
            <w:r w:rsidRPr="00AD7309">
              <w:rPr>
                <w:sz w:val="18"/>
                <w:szCs w:val="18"/>
              </w:rPr>
              <w:t xml:space="preserve">- parametry pamięci masowej min. </w:t>
            </w:r>
            <w:r>
              <w:rPr>
                <w:sz w:val="18"/>
                <w:szCs w:val="18"/>
              </w:rPr>
              <w:t>512</w:t>
            </w:r>
            <w:r w:rsidRPr="00AD7309">
              <w:rPr>
                <w:sz w:val="18"/>
                <w:szCs w:val="18"/>
              </w:rPr>
              <w:t xml:space="preserve"> GB SSD </w:t>
            </w:r>
            <w:proofErr w:type="spellStart"/>
            <w:r w:rsidRPr="00AD7309">
              <w:rPr>
                <w:sz w:val="18"/>
                <w:szCs w:val="18"/>
              </w:rPr>
              <w:t>NVMe</w:t>
            </w:r>
            <w:proofErr w:type="spellEnd"/>
          </w:p>
          <w:p w14:paraId="659FE67C" w14:textId="77777777" w:rsidR="006B4A1B" w:rsidRPr="00AD7309" w:rsidRDefault="006B4A1B" w:rsidP="00492EAE">
            <w:pPr>
              <w:rPr>
                <w:sz w:val="18"/>
                <w:szCs w:val="18"/>
              </w:rPr>
            </w:pPr>
            <w:r w:rsidRPr="00AD7309">
              <w:rPr>
                <w:sz w:val="18"/>
                <w:szCs w:val="18"/>
              </w:rPr>
              <w:t xml:space="preserve">- grafika zintegrowana z możliwością obsługi jednoczesnej min. 2 monitorów, ze wsparciem dla DirectX 12, </w:t>
            </w:r>
            <w:proofErr w:type="spellStart"/>
            <w:r w:rsidRPr="00AD7309">
              <w:rPr>
                <w:sz w:val="18"/>
                <w:szCs w:val="18"/>
              </w:rPr>
              <w:t>OpenGL</w:t>
            </w:r>
            <w:proofErr w:type="spellEnd"/>
            <w:r w:rsidRPr="00AD7309">
              <w:rPr>
                <w:sz w:val="18"/>
                <w:szCs w:val="18"/>
              </w:rPr>
              <w:t xml:space="preserve"> 4.4 osiągająca w teście </w:t>
            </w:r>
            <w:proofErr w:type="spellStart"/>
            <w:r w:rsidRPr="00AD7309">
              <w:rPr>
                <w:sz w:val="18"/>
                <w:szCs w:val="18"/>
              </w:rPr>
              <w:t>Average</w:t>
            </w:r>
            <w:proofErr w:type="spellEnd"/>
            <w:r w:rsidRPr="00AD7309">
              <w:rPr>
                <w:sz w:val="18"/>
                <w:szCs w:val="18"/>
              </w:rPr>
              <w:t xml:space="preserve"> G3D Mark wynik min. 1500 punktów publikowanych na stronie http://www.videocardbenchmark.net</w:t>
            </w:r>
          </w:p>
          <w:p w14:paraId="425A2340" w14:textId="77777777" w:rsidR="006B4A1B" w:rsidRPr="00AD7309" w:rsidRDefault="006B4A1B" w:rsidP="00492EAE">
            <w:pPr>
              <w:rPr>
                <w:sz w:val="18"/>
                <w:szCs w:val="18"/>
              </w:rPr>
            </w:pPr>
            <w:r w:rsidRPr="00AD7309">
              <w:rPr>
                <w:sz w:val="18"/>
                <w:szCs w:val="18"/>
              </w:rPr>
              <w:t xml:space="preserve">- wyposażenie multimedialne karta dźwiękowa zintegrowana z płytą główną, zgodna z High </w:t>
            </w:r>
            <w:proofErr w:type="spellStart"/>
            <w:r w:rsidRPr="00AD7309">
              <w:rPr>
                <w:sz w:val="18"/>
                <w:szCs w:val="18"/>
              </w:rPr>
              <w:t>Definiton</w:t>
            </w:r>
            <w:proofErr w:type="spellEnd"/>
            <w:r w:rsidRPr="00AD7309">
              <w:rPr>
                <w:sz w:val="18"/>
                <w:szCs w:val="18"/>
              </w:rPr>
              <w:t xml:space="preserve"> Audio,</w:t>
            </w:r>
          </w:p>
          <w:p w14:paraId="17071FED" w14:textId="77777777" w:rsidR="006B4A1B" w:rsidRPr="00AD7309" w:rsidRDefault="006B4A1B" w:rsidP="00492EAE">
            <w:pPr>
              <w:rPr>
                <w:sz w:val="18"/>
                <w:szCs w:val="18"/>
              </w:rPr>
            </w:pPr>
            <w:r w:rsidRPr="00AD7309">
              <w:rPr>
                <w:sz w:val="18"/>
                <w:szCs w:val="18"/>
              </w:rPr>
              <w:t xml:space="preserve">- obudowa i zasilacz obudowa czarna, typu </w:t>
            </w:r>
            <w:proofErr w:type="spellStart"/>
            <w:r w:rsidRPr="00AD7309">
              <w:rPr>
                <w:sz w:val="18"/>
                <w:szCs w:val="18"/>
              </w:rPr>
              <w:t>tower</w:t>
            </w:r>
            <w:proofErr w:type="spellEnd"/>
            <w:r w:rsidRPr="00AD7309">
              <w:rPr>
                <w:sz w:val="18"/>
                <w:szCs w:val="18"/>
              </w:rPr>
              <w:t xml:space="preserve">, zainstalowany napęd optyczny, możliwość zainstalowania min 1 dysku 2,5”, z przodu obudowa wyposażona w min. 2 porty USB 2.0, 2 porty USB 3.0, </w:t>
            </w:r>
          </w:p>
          <w:p w14:paraId="07607A21" w14:textId="77777777" w:rsidR="006B4A1B" w:rsidRPr="00AD7309" w:rsidRDefault="006B4A1B" w:rsidP="00492EAE">
            <w:pPr>
              <w:rPr>
                <w:sz w:val="18"/>
                <w:szCs w:val="18"/>
              </w:rPr>
            </w:pPr>
            <w:r w:rsidRPr="00AD7309">
              <w:rPr>
                <w:sz w:val="18"/>
                <w:szCs w:val="18"/>
              </w:rPr>
              <w:t>- zasilacz o mocy maksymalnej 3</w:t>
            </w:r>
            <w:r>
              <w:rPr>
                <w:sz w:val="18"/>
                <w:szCs w:val="18"/>
              </w:rPr>
              <w:t>7</w:t>
            </w:r>
            <w:r w:rsidRPr="00AD7309">
              <w:rPr>
                <w:sz w:val="18"/>
                <w:szCs w:val="18"/>
              </w:rPr>
              <w:t>0W sprawność min. 85%, kabel zasilający</w:t>
            </w:r>
          </w:p>
          <w:p w14:paraId="1B39EBDA" w14:textId="77777777" w:rsidR="006B4A1B" w:rsidRPr="00AD7309" w:rsidRDefault="006B4A1B" w:rsidP="00492EAE">
            <w:pPr>
              <w:rPr>
                <w:sz w:val="18"/>
                <w:szCs w:val="18"/>
              </w:rPr>
            </w:pPr>
            <w:r w:rsidRPr="00AD7309">
              <w:rPr>
                <w:sz w:val="18"/>
                <w:szCs w:val="18"/>
              </w:rPr>
              <w:t xml:space="preserve">- porty i złącza, peryferia Wbudowane porty i złącza: porty wideo: 1 </w:t>
            </w:r>
            <w:proofErr w:type="spellStart"/>
            <w:r w:rsidRPr="00AD7309">
              <w:rPr>
                <w:sz w:val="18"/>
                <w:szCs w:val="18"/>
              </w:rPr>
              <w:t>szt</w:t>
            </w:r>
            <w:proofErr w:type="spellEnd"/>
            <w:r w:rsidRPr="00AD7309">
              <w:rPr>
                <w:sz w:val="18"/>
                <w:szCs w:val="18"/>
              </w:rPr>
              <w:t xml:space="preserve"> DP, 1 </w:t>
            </w:r>
            <w:proofErr w:type="spellStart"/>
            <w:r w:rsidRPr="00AD7309">
              <w:rPr>
                <w:sz w:val="18"/>
                <w:szCs w:val="18"/>
              </w:rPr>
              <w:t>szt</w:t>
            </w:r>
            <w:proofErr w:type="spellEnd"/>
            <w:r w:rsidRPr="00AD7309">
              <w:rPr>
                <w:sz w:val="18"/>
                <w:szCs w:val="18"/>
              </w:rPr>
              <w:t xml:space="preserve"> HDMI 1.4,</w:t>
            </w:r>
          </w:p>
          <w:p w14:paraId="1819D5F3" w14:textId="77777777" w:rsidR="006B4A1B" w:rsidRPr="00AD7309" w:rsidRDefault="006B4A1B" w:rsidP="00492EAE">
            <w:pPr>
              <w:rPr>
                <w:sz w:val="18"/>
                <w:szCs w:val="18"/>
              </w:rPr>
            </w:pPr>
            <w:r w:rsidRPr="00AD7309">
              <w:rPr>
                <w:sz w:val="18"/>
                <w:szCs w:val="18"/>
              </w:rPr>
              <w:t xml:space="preserve">- łącznie min 8 portów USB: min. 2 porty USB 2.0 z przodu obudowy, 2 porty USB 3.0 z przodu obudowy, min. 4 porty USB z tyłu obudowy w tym min 2 x USB 3.0, </w:t>
            </w:r>
          </w:p>
          <w:p w14:paraId="32319741" w14:textId="77777777" w:rsidR="006B4A1B" w:rsidRPr="00AD7309" w:rsidRDefault="006B4A1B" w:rsidP="00492EAE">
            <w:pPr>
              <w:rPr>
                <w:sz w:val="18"/>
                <w:szCs w:val="18"/>
              </w:rPr>
            </w:pPr>
            <w:r w:rsidRPr="00AD7309">
              <w:rPr>
                <w:sz w:val="18"/>
                <w:szCs w:val="18"/>
              </w:rPr>
              <w:t xml:space="preserve">- port sieciowy RJ-45, </w:t>
            </w:r>
          </w:p>
          <w:p w14:paraId="3384797F" w14:textId="77777777" w:rsidR="006B4A1B" w:rsidRPr="00AD7309" w:rsidRDefault="006B4A1B" w:rsidP="00492EAE">
            <w:pPr>
              <w:rPr>
                <w:sz w:val="18"/>
                <w:szCs w:val="18"/>
              </w:rPr>
            </w:pPr>
            <w:r w:rsidRPr="00AD7309">
              <w:rPr>
                <w:sz w:val="18"/>
                <w:szCs w:val="18"/>
              </w:rPr>
              <w:t>- wbudowana karta sieciowa 10/100/1000 Ethernet RJ 45, Wi-Fi 6, Bluetooth</w:t>
            </w:r>
          </w:p>
          <w:p w14:paraId="7C35D1A7" w14:textId="77777777" w:rsidR="006B4A1B" w:rsidRPr="00AD7309" w:rsidRDefault="006B4A1B" w:rsidP="00492EAE">
            <w:pPr>
              <w:rPr>
                <w:sz w:val="18"/>
                <w:szCs w:val="18"/>
              </w:rPr>
            </w:pPr>
            <w:r w:rsidRPr="00AD7309">
              <w:rPr>
                <w:sz w:val="18"/>
                <w:szCs w:val="18"/>
              </w:rPr>
              <w:t>- płyta główna wyposażona w:</w:t>
            </w:r>
          </w:p>
          <w:p w14:paraId="37B8EFAD" w14:textId="77777777" w:rsidR="006B4A1B" w:rsidRPr="00AD7309" w:rsidRDefault="006B4A1B" w:rsidP="00492EAE">
            <w:pPr>
              <w:rPr>
                <w:sz w:val="18"/>
                <w:szCs w:val="18"/>
              </w:rPr>
            </w:pPr>
            <w:r w:rsidRPr="00AD7309">
              <w:rPr>
                <w:sz w:val="18"/>
                <w:szCs w:val="18"/>
              </w:rPr>
              <w:t xml:space="preserve">- </w:t>
            </w:r>
            <w:proofErr w:type="spellStart"/>
            <w:r w:rsidRPr="00AD7309">
              <w:rPr>
                <w:sz w:val="18"/>
                <w:szCs w:val="18"/>
              </w:rPr>
              <w:t>sloty</w:t>
            </w:r>
            <w:proofErr w:type="spellEnd"/>
            <w:r w:rsidRPr="00AD7309">
              <w:rPr>
                <w:sz w:val="18"/>
                <w:szCs w:val="18"/>
              </w:rPr>
              <w:t xml:space="preserve">: min. 1 </w:t>
            </w:r>
            <w:proofErr w:type="spellStart"/>
            <w:r w:rsidRPr="00AD7309">
              <w:rPr>
                <w:sz w:val="18"/>
                <w:szCs w:val="18"/>
              </w:rPr>
              <w:t>szt</w:t>
            </w:r>
            <w:proofErr w:type="spellEnd"/>
            <w:r w:rsidRPr="00AD7309">
              <w:rPr>
                <w:sz w:val="18"/>
                <w:szCs w:val="18"/>
              </w:rPr>
              <w:t xml:space="preserve"> </w:t>
            </w:r>
            <w:proofErr w:type="spellStart"/>
            <w:r w:rsidRPr="00AD7309">
              <w:rPr>
                <w:sz w:val="18"/>
                <w:szCs w:val="18"/>
              </w:rPr>
              <w:t>PCIe</w:t>
            </w:r>
            <w:proofErr w:type="spellEnd"/>
            <w:r w:rsidRPr="00AD7309">
              <w:rPr>
                <w:sz w:val="18"/>
                <w:szCs w:val="18"/>
              </w:rPr>
              <w:t xml:space="preserve"> 3.0 x16, min. 1 </w:t>
            </w:r>
            <w:proofErr w:type="spellStart"/>
            <w:r w:rsidRPr="00AD7309">
              <w:rPr>
                <w:sz w:val="18"/>
                <w:szCs w:val="18"/>
              </w:rPr>
              <w:t>szt</w:t>
            </w:r>
            <w:proofErr w:type="spellEnd"/>
            <w:r w:rsidRPr="00AD7309">
              <w:rPr>
                <w:sz w:val="18"/>
                <w:szCs w:val="18"/>
              </w:rPr>
              <w:t xml:space="preserve"> </w:t>
            </w:r>
            <w:proofErr w:type="spellStart"/>
            <w:r w:rsidRPr="00AD7309">
              <w:rPr>
                <w:sz w:val="18"/>
                <w:szCs w:val="18"/>
              </w:rPr>
              <w:t>PCIe</w:t>
            </w:r>
            <w:proofErr w:type="spellEnd"/>
            <w:r w:rsidRPr="00AD7309">
              <w:rPr>
                <w:sz w:val="18"/>
                <w:szCs w:val="18"/>
              </w:rPr>
              <w:t xml:space="preserve"> 3.0 x1, min. 1 szt. M.2</w:t>
            </w:r>
          </w:p>
          <w:p w14:paraId="4CCF8B00" w14:textId="77777777" w:rsidR="006B4A1B" w:rsidRPr="00AD7309" w:rsidRDefault="006B4A1B" w:rsidP="00492EAE">
            <w:pPr>
              <w:rPr>
                <w:i/>
                <w:sz w:val="18"/>
                <w:szCs w:val="18"/>
              </w:rPr>
            </w:pPr>
            <w:r w:rsidRPr="00AD7309">
              <w:rPr>
                <w:i/>
                <w:sz w:val="18"/>
                <w:szCs w:val="18"/>
              </w:rPr>
              <w:t>- wymagana ilość i rozmieszczenie (na zewnątrz obudowy komputera) portów USB oraz portów VIDEO nie może być osiągnięta w wyniku stosowania konwerterów, przejściówek itp..</w:t>
            </w:r>
          </w:p>
          <w:p w14:paraId="51145FF5" w14:textId="77777777" w:rsidR="006B4A1B" w:rsidRPr="00AD7309" w:rsidRDefault="006B4A1B" w:rsidP="00492EAE">
            <w:pPr>
              <w:rPr>
                <w:sz w:val="18"/>
                <w:szCs w:val="18"/>
              </w:rPr>
            </w:pPr>
            <w:r w:rsidRPr="00AD7309">
              <w:rPr>
                <w:sz w:val="18"/>
                <w:szCs w:val="18"/>
              </w:rPr>
              <w:t>- klawiatura USB producenta komputera w układzie polski programisty,</w:t>
            </w:r>
          </w:p>
          <w:p w14:paraId="15B2157F" w14:textId="77777777" w:rsidR="006B4A1B" w:rsidRPr="00AD7309" w:rsidRDefault="006B4A1B" w:rsidP="00492EAE">
            <w:pPr>
              <w:rPr>
                <w:sz w:val="18"/>
                <w:szCs w:val="18"/>
              </w:rPr>
            </w:pPr>
            <w:r w:rsidRPr="00AD7309">
              <w:rPr>
                <w:sz w:val="18"/>
                <w:szCs w:val="18"/>
              </w:rPr>
              <w:t>- mysz optyczna USB producenta komputera z min dwoma klawiszami oraz rolką (</w:t>
            </w:r>
            <w:proofErr w:type="spellStart"/>
            <w:r w:rsidRPr="00AD7309">
              <w:rPr>
                <w:sz w:val="18"/>
                <w:szCs w:val="18"/>
              </w:rPr>
              <w:t>scroll</w:t>
            </w:r>
            <w:proofErr w:type="spellEnd"/>
            <w:r w:rsidRPr="00AD7309">
              <w:rPr>
                <w:sz w:val="18"/>
                <w:szCs w:val="18"/>
              </w:rPr>
              <w:t>),</w:t>
            </w:r>
          </w:p>
          <w:p w14:paraId="6BEF544B" w14:textId="77777777" w:rsidR="006B4A1B" w:rsidRPr="00AD7309" w:rsidRDefault="006B4A1B" w:rsidP="00492EAE">
            <w:pPr>
              <w:rPr>
                <w:sz w:val="18"/>
                <w:szCs w:val="18"/>
              </w:rPr>
            </w:pPr>
            <w:r w:rsidRPr="00AD7309">
              <w:rPr>
                <w:sz w:val="18"/>
                <w:szCs w:val="18"/>
              </w:rPr>
              <w:t xml:space="preserve">- System Operacyjny Zainstalowany system operacyjny Windows 11 Professional, klucz licencyjny zapisany trwale w BIOS, umożliwiać instalację systemu operacyjnego bez potrzeby ręcznego wpisywania klucza licencyjnego. </w:t>
            </w:r>
          </w:p>
          <w:p w14:paraId="5781B310" w14:textId="77777777" w:rsidR="006B4A1B" w:rsidRDefault="006B4A1B" w:rsidP="00492EAE">
            <w:pPr>
              <w:rPr>
                <w:sz w:val="18"/>
                <w:szCs w:val="18"/>
              </w:rPr>
            </w:pPr>
            <w:r w:rsidRPr="00AD7309">
              <w:rPr>
                <w:sz w:val="18"/>
                <w:szCs w:val="18"/>
              </w:rPr>
              <w:lastRenderedPageBreak/>
              <w:t>Wsparcie techniczne min. 3-letnia gwarancja producenta</w:t>
            </w:r>
          </w:p>
          <w:p w14:paraId="25BF435B" w14:textId="77777777" w:rsidR="006B4A1B" w:rsidRPr="00AD7309" w:rsidRDefault="006B4A1B" w:rsidP="00492EAE">
            <w:pPr>
              <w:rPr>
                <w:sz w:val="18"/>
                <w:szCs w:val="18"/>
              </w:rPr>
            </w:pPr>
            <w:r>
              <w:rPr>
                <w:sz w:val="18"/>
                <w:szCs w:val="18"/>
              </w:rPr>
              <w:t>Certyfikat CE oraz TCO lub CE oraz EPEAT</w:t>
            </w:r>
          </w:p>
        </w:tc>
        <w:tc>
          <w:tcPr>
            <w:tcW w:w="709" w:type="dxa"/>
          </w:tcPr>
          <w:p w14:paraId="3587CC08" w14:textId="77777777" w:rsidR="006B4A1B" w:rsidRPr="00AD7309" w:rsidRDefault="006B4A1B" w:rsidP="00492EAE">
            <w:pPr>
              <w:jc w:val="center"/>
              <w:rPr>
                <w:sz w:val="18"/>
                <w:szCs w:val="18"/>
              </w:rPr>
            </w:pPr>
            <w:r w:rsidRPr="00AD7309">
              <w:rPr>
                <w:sz w:val="18"/>
                <w:szCs w:val="18"/>
              </w:rPr>
              <w:lastRenderedPageBreak/>
              <w:t>1</w:t>
            </w:r>
          </w:p>
        </w:tc>
        <w:tc>
          <w:tcPr>
            <w:tcW w:w="2268" w:type="dxa"/>
          </w:tcPr>
          <w:p w14:paraId="35AB1DCF" w14:textId="77777777" w:rsidR="006B4A1B" w:rsidRPr="00AD7309" w:rsidRDefault="006B4A1B" w:rsidP="00492EAE">
            <w:pPr>
              <w:rPr>
                <w:sz w:val="18"/>
                <w:szCs w:val="18"/>
              </w:rPr>
            </w:pPr>
            <w:r w:rsidRPr="00AD7309">
              <w:rPr>
                <w:sz w:val="18"/>
                <w:szCs w:val="18"/>
              </w:rPr>
              <w:t>Producent.......................</w:t>
            </w:r>
          </w:p>
          <w:p w14:paraId="00A34BF2" w14:textId="77777777" w:rsidR="006B4A1B" w:rsidRPr="00AD7309" w:rsidRDefault="006B4A1B" w:rsidP="00492EAE">
            <w:pPr>
              <w:rPr>
                <w:sz w:val="18"/>
                <w:szCs w:val="18"/>
              </w:rPr>
            </w:pPr>
            <w:r w:rsidRPr="00AD7309">
              <w:rPr>
                <w:sz w:val="18"/>
                <w:szCs w:val="18"/>
              </w:rPr>
              <w:t>Nazwa ..............................</w:t>
            </w:r>
          </w:p>
          <w:p w14:paraId="13A529CE" w14:textId="77777777" w:rsidR="006B4A1B" w:rsidRPr="00AD7309" w:rsidRDefault="006B4A1B" w:rsidP="00492EAE">
            <w:pPr>
              <w:rPr>
                <w:sz w:val="18"/>
                <w:szCs w:val="18"/>
              </w:rPr>
            </w:pPr>
            <w:r w:rsidRPr="00AD7309">
              <w:rPr>
                <w:sz w:val="18"/>
                <w:szCs w:val="18"/>
              </w:rPr>
              <w:t>Symbol .............................</w:t>
            </w:r>
          </w:p>
          <w:p w14:paraId="424181BA" w14:textId="77777777" w:rsidR="006B4A1B" w:rsidRPr="00AD7309" w:rsidRDefault="006B4A1B" w:rsidP="00492EAE">
            <w:pPr>
              <w:rPr>
                <w:sz w:val="18"/>
                <w:szCs w:val="18"/>
              </w:rPr>
            </w:pPr>
          </w:p>
          <w:p w14:paraId="661AA342" w14:textId="77777777" w:rsidR="006B4A1B" w:rsidRPr="00AD7309" w:rsidRDefault="006B4A1B" w:rsidP="00492EAE">
            <w:pPr>
              <w:rPr>
                <w:sz w:val="18"/>
                <w:szCs w:val="18"/>
              </w:rPr>
            </w:pPr>
            <w:r w:rsidRPr="00AD7309">
              <w:rPr>
                <w:sz w:val="18"/>
                <w:szCs w:val="18"/>
              </w:rPr>
              <w:t>Procesor</w:t>
            </w:r>
          </w:p>
          <w:p w14:paraId="26F605AD" w14:textId="77777777" w:rsidR="006B4A1B" w:rsidRPr="00AD7309" w:rsidRDefault="006B4A1B" w:rsidP="00492EAE">
            <w:pPr>
              <w:rPr>
                <w:sz w:val="18"/>
                <w:szCs w:val="18"/>
              </w:rPr>
            </w:pPr>
            <w:r w:rsidRPr="00AD7309">
              <w:rPr>
                <w:sz w:val="18"/>
                <w:szCs w:val="18"/>
              </w:rPr>
              <w:t>Producent.......................</w:t>
            </w:r>
          </w:p>
          <w:p w14:paraId="47448A80" w14:textId="77777777" w:rsidR="006B4A1B" w:rsidRPr="00AD7309" w:rsidRDefault="006B4A1B" w:rsidP="00492EAE">
            <w:pPr>
              <w:rPr>
                <w:sz w:val="18"/>
                <w:szCs w:val="18"/>
              </w:rPr>
            </w:pPr>
            <w:r w:rsidRPr="00AD7309">
              <w:rPr>
                <w:sz w:val="18"/>
                <w:szCs w:val="18"/>
              </w:rPr>
              <w:t>Nazwa ..............................</w:t>
            </w:r>
          </w:p>
          <w:p w14:paraId="2B82235F" w14:textId="77777777" w:rsidR="006B4A1B" w:rsidRPr="00AD7309" w:rsidRDefault="006B4A1B" w:rsidP="00492EAE">
            <w:pPr>
              <w:rPr>
                <w:sz w:val="18"/>
                <w:szCs w:val="18"/>
              </w:rPr>
            </w:pPr>
            <w:r w:rsidRPr="00AD7309">
              <w:rPr>
                <w:sz w:val="18"/>
                <w:szCs w:val="18"/>
              </w:rPr>
              <w:t>Symbol .............................</w:t>
            </w:r>
          </w:p>
        </w:tc>
      </w:tr>
      <w:tr w:rsidR="006B4A1B" w:rsidRPr="008559B3" w14:paraId="3297B552" w14:textId="77777777" w:rsidTr="00492EAE">
        <w:tc>
          <w:tcPr>
            <w:tcW w:w="1844" w:type="dxa"/>
          </w:tcPr>
          <w:p w14:paraId="529E8E5A" w14:textId="77777777" w:rsidR="006B4A1B" w:rsidRPr="008559B3" w:rsidRDefault="006B4A1B" w:rsidP="00492EAE">
            <w:pPr>
              <w:rPr>
                <w:rFonts w:eastAsia="Arial"/>
                <w:sz w:val="18"/>
                <w:szCs w:val="18"/>
              </w:rPr>
            </w:pPr>
            <w:r w:rsidRPr="008559B3">
              <w:rPr>
                <w:rFonts w:eastAsia="Arial"/>
                <w:sz w:val="18"/>
                <w:szCs w:val="18"/>
              </w:rPr>
              <w:t>Oprogramowanie</w:t>
            </w:r>
          </w:p>
          <w:p w14:paraId="27C7E472" w14:textId="77777777" w:rsidR="006B4A1B" w:rsidRPr="008559B3" w:rsidRDefault="006B4A1B" w:rsidP="00492EAE">
            <w:pPr>
              <w:rPr>
                <w:sz w:val="18"/>
                <w:szCs w:val="18"/>
              </w:rPr>
            </w:pPr>
            <w:r w:rsidRPr="008559B3">
              <w:rPr>
                <w:rFonts w:eastAsia="Arial"/>
                <w:sz w:val="18"/>
                <w:szCs w:val="18"/>
              </w:rPr>
              <w:t>sterujące PC</w:t>
            </w:r>
          </w:p>
        </w:tc>
        <w:tc>
          <w:tcPr>
            <w:tcW w:w="10914" w:type="dxa"/>
          </w:tcPr>
          <w:p w14:paraId="3A93A369" w14:textId="77777777" w:rsidR="006B4A1B" w:rsidRPr="00D16F76" w:rsidRDefault="006B4A1B" w:rsidP="00492EAE">
            <w:pPr>
              <w:suppressAutoHyphens/>
              <w:rPr>
                <w:rFonts w:eastAsia="Calibri"/>
                <w:sz w:val="18"/>
                <w:szCs w:val="18"/>
              </w:rPr>
            </w:pPr>
            <w:r>
              <w:rPr>
                <w:rFonts w:eastAsia="Calibri"/>
                <w:sz w:val="18"/>
                <w:szCs w:val="18"/>
              </w:rPr>
              <w:t>Oprogramowanie sterujące pracowni:</w:t>
            </w:r>
          </w:p>
          <w:p w14:paraId="4CF0BD40"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Oprogramowanie umożliwia sterowanie wszystkimi funkcjami jednostki centralnej pracowni,</w:t>
            </w:r>
          </w:p>
          <w:p w14:paraId="4A990C60"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Zabezpieczenie loginem i hasłem,</w:t>
            </w:r>
          </w:p>
          <w:p w14:paraId="6C7CADB1"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Dostęp dla określonych użytkowników z zapisem ich preferencji,</w:t>
            </w:r>
          </w:p>
          <w:p w14:paraId="062051F2"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Sterowanie metodą „przeciągnij i upuść”,</w:t>
            </w:r>
          </w:p>
          <w:p w14:paraId="20F46118"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Sterowanie za pomocą myszy, pióra, palca, tablicy interaktywnej, itp.</w:t>
            </w:r>
          </w:p>
          <w:p w14:paraId="5A3DA7B0"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Nowoczesny, przejrzysty oraz intuicyjny interfejs bez okienek,</w:t>
            </w:r>
          </w:p>
          <w:p w14:paraId="0A570034"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Możliwość dostosowania wyglądu do własnych wymagań (personalizacja),</w:t>
            </w:r>
          </w:p>
          <w:p w14:paraId="46AF88A2"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Szybki dostęp do najważniejszych funkcji programu,</w:t>
            </w:r>
          </w:p>
          <w:p w14:paraId="57197C1A"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Możliwość przypisania nazwisk do konkretnych stanowisk (wyświetlanie nazwisk uczniów na poszczególnych stanowiskach),</w:t>
            </w:r>
          </w:p>
          <w:p w14:paraId="07BAD5B4"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Zarządzanie klasami i listami uczniów (dodawanie, edycja, usuwanie, import, eksport),</w:t>
            </w:r>
          </w:p>
          <w:p w14:paraId="25A50F38"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Zmiana kolejności na liście (podczas przesadzania uczniów),</w:t>
            </w:r>
          </w:p>
          <w:p w14:paraId="48458CFE"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Import do list nazwisk z plików między innymi XML, SOU, CSV, TXT, STU, LST,</w:t>
            </w:r>
          </w:p>
          <w:p w14:paraId="2F3EC836"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Eksport listy nazwisk do plików między innymi XML, SOU, CSV, TXT, STU, LST,</w:t>
            </w:r>
          </w:p>
          <w:p w14:paraId="16939497"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Losowy podział na grupy,</w:t>
            </w:r>
          </w:p>
          <w:p w14:paraId="36B81795"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Losowy podział na pary,</w:t>
            </w:r>
          </w:p>
          <w:p w14:paraId="4F6D87D8"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Wyświetlanie aktualnej godziny (zegar),</w:t>
            </w:r>
          </w:p>
          <w:p w14:paraId="380145B5"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Odmierzanie czasu do końca lekcji lub zadania (</w:t>
            </w:r>
            <w:proofErr w:type="spellStart"/>
            <w:r w:rsidRPr="00D16F76">
              <w:rPr>
                <w:rFonts w:eastAsia="Calibri"/>
                <w:sz w:val="18"/>
                <w:szCs w:val="18"/>
              </w:rPr>
              <w:t>timer</w:t>
            </w:r>
            <w:proofErr w:type="spellEnd"/>
            <w:r w:rsidRPr="00D16F76">
              <w:rPr>
                <w:rFonts w:eastAsia="Calibri"/>
                <w:sz w:val="18"/>
                <w:szCs w:val="18"/>
              </w:rPr>
              <w:t>),</w:t>
            </w:r>
          </w:p>
          <w:p w14:paraId="23DBFB3C" w14:textId="77777777" w:rsidR="006B4A1B" w:rsidRPr="00D16F76"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Wbudowany system podpowiedzi,</w:t>
            </w:r>
          </w:p>
          <w:p w14:paraId="4941F567" w14:textId="77777777" w:rsidR="006B4A1B" w:rsidRDefault="006B4A1B" w:rsidP="006B4A1B">
            <w:pPr>
              <w:pStyle w:val="Akapitzlist"/>
              <w:numPr>
                <w:ilvl w:val="0"/>
                <w:numId w:val="5"/>
              </w:numPr>
              <w:suppressAutoHyphens/>
              <w:spacing w:after="0" w:line="240" w:lineRule="auto"/>
              <w:rPr>
                <w:rFonts w:eastAsia="Calibri"/>
                <w:sz w:val="18"/>
                <w:szCs w:val="18"/>
              </w:rPr>
            </w:pPr>
            <w:r w:rsidRPr="00D16F76">
              <w:rPr>
                <w:rFonts w:eastAsia="Calibri"/>
                <w:sz w:val="18"/>
                <w:szCs w:val="18"/>
              </w:rPr>
              <w:t>MODUŁ SYMULACJI OTOCZENIA</w:t>
            </w:r>
          </w:p>
          <w:p w14:paraId="02704AA3" w14:textId="77777777" w:rsidR="006B4A1B" w:rsidRDefault="006B4A1B" w:rsidP="00492EAE">
            <w:pPr>
              <w:suppressAutoHyphens/>
              <w:rPr>
                <w:rFonts w:eastAsia="Calibri"/>
                <w:sz w:val="18"/>
                <w:szCs w:val="18"/>
              </w:rPr>
            </w:pPr>
          </w:p>
          <w:p w14:paraId="28EBF701" w14:textId="77777777" w:rsidR="006B4A1B" w:rsidRDefault="006B4A1B" w:rsidP="00492EAE">
            <w:pPr>
              <w:suppressAutoHyphens/>
              <w:rPr>
                <w:rFonts w:eastAsia="Calibri"/>
                <w:sz w:val="18"/>
                <w:szCs w:val="18"/>
              </w:rPr>
            </w:pPr>
            <w:r>
              <w:rPr>
                <w:rFonts w:eastAsia="Calibri"/>
                <w:sz w:val="18"/>
                <w:szCs w:val="18"/>
              </w:rPr>
              <w:t>Oprogramowanie do nagrywania i odtwarzania:</w:t>
            </w:r>
          </w:p>
          <w:p w14:paraId="7F6FA625"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Rejestracja przebiegu lekcji, wypowiedzi, dialogów, słówek,</w:t>
            </w:r>
          </w:p>
          <w:p w14:paraId="7945E6E7"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Nagrywanie w formacie WAV na dysku komputera nauczyciela</w:t>
            </w:r>
            <w:r w:rsidRPr="00D16F76">
              <w:rPr>
                <w:rFonts w:eastAsia="Calibri"/>
                <w:color w:val="00A933"/>
                <w:sz w:val="18"/>
                <w:szCs w:val="18"/>
              </w:rPr>
              <w:t xml:space="preserve"> </w:t>
            </w:r>
            <w:r w:rsidRPr="00D16F76">
              <w:rPr>
                <w:rFonts w:eastAsia="Calibri"/>
                <w:sz w:val="18"/>
                <w:szCs w:val="18"/>
              </w:rPr>
              <w:t>lub na dyskach zewnętrznych,</w:t>
            </w:r>
          </w:p>
          <w:p w14:paraId="09B829BA"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wcześniej utworzonych nagrań (dialogi, wypowiedzi, itp.),</w:t>
            </w:r>
          </w:p>
          <w:p w14:paraId="79257725"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 lub całego nagrania (funkcja ‘pętla’),</w:t>
            </w:r>
          </w:p>
          <w:p w14:paraId="2D58B796"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Odtwarzanie nagrania od dowolnego miejsca,</w:t>
            </w:r>
          </w:p>
          <w:p w14:paraId="3F87B3C2"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Nieograniczona liczba znaczników,</w:t>
            </w:r>
          </w:p>
          <w:p w14:paraId="5407F124"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Szybki i łatwy wybór nagrań,</w:t>
            </w:r>
          </w:p>
          <w:p w14:paraId="4FBADFD9"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t>Odtwarzacz audio:</w:t>
            </w:r>
          </w:p>
          <w:p w14:paraId="4F2A65A4"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głośności,</w:t>
            </w:r>
          </w:p>
          <w:p w14:paraId="288A2E4E"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prędkości odtwarzania,</w:t>
            </w:r>
          </w:p>
          <w:p w14:paraId="581F2520"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w:t>
            </w:r>
          </w:p>
          <w:p w14:paraId="3DE01EB5"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od dowolnego znacznika,</w:t>
            </w:r>
          </w:p>
          <w:p w14:paraId="5A06D6AD" w14:textId="77777777" w:rsidR="006B4A1B" w:rsidRPr="00D16F76" w:rsidRDefault="006B4A1B" w:rsidP="006B4A1B">
            <w:pPr>
              <w:pStyle w:val="Akapitzlist"/>
              <w:numPr>
                <w:ilvl w:val="0"/>
                <w:numId w:val="6"/>
              </w:numPr>
              <w:suppressAutoHyphens/>
              <w:spacing w:after="0" w:line="240" w:lineRule="auto"/>
              <w:rPr>
                <w:rFonts w:ascii="Calibri" w:eastAsia="Calibri" w:hAnsi="Calibri"/>
                <w:sz w:val="18"/>
                <w:szCs w:val="18"/>
              </w:rPr>
            </w:pPr>
            <w:r w:rsidRPr="00D16F76">
              <w:rPr>
                <w:rFonts w:eastAsia="Calibri"/>
                <w:sz w:val="18"/>
                <w:szCs w:val="18"/>
              </w:rPr>
              <w:lastRenderedPageBreak/>
              <w:t>Odtwarzacz plików wideo:</w:t>
            </w:r>
          </w:p>
          <w:p w14:paraId="53668B48"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głośności,</w:t>
            </w:r>
          </w:p>
          <w:p w14:paraId="1FFA1A3B"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regulacja prędkości odtwarzania</w:t>
            </w:r>
          </w:p>
          <w:p w14:paraId="58CD1170" w14:textId="77777777" w:rsidR="006B4A1B" w:rsidRPr="00D16F76" w:rsidRDefault="006B4A1B" w:rsidP="006B4A1B">
            <w:pPr>
              <w:pStyle w:val="Akapitzlist"/>
              <w:numPr>
                <w:ilvl w:val="1"/>
                <w:numId w:val="6"/>
              </w:numPr>
              <w:suppressAutoHyphens/>
              <w:spacing w:after="0" w:line="240" w:lineRule="auto"/>
              <w:rPr>
                <w:rFonts w:ascii="Calibri" w:eastAsia="Calibri" w:hAnsi="Calibri"/>
                <w:sz w:val="18"/>
                <w:szCs w:val="18"/>
              </w:rPr>
            </w:pPr>
            <w:r w:rsidRPr="00D16F76">
              <w:rPr>
                <w:rFonts w:eastAsia="Calibri"/>
                <w:sz w:val="18"/>
                <w:szCs w:val="18"/>
              </w:rPr>
              <w:t>odtwarzanie zaznaczonego fragmentu</w:t>
            </w:r>
          </w:p>
          <w:p w14:paraId="4E22E4E1" w14:textId="77777777" w:rsidR="006B4A1B" w:rsidRPr="00D16F76" w:rsidRDefault="006B4A1B" w:rsidP="006B4A1B">
            <w:pPr>
              <w:pStyle w:val="Akapitzlist"/>
              <w:numPr>
                <w:ilvl w:val="1"/>
                <w:numId w:val="6"/>
              </w:numPr>
              <w:suppressAutoHyphens/>
              <w:spacing w:after="0" w:line="240" w:lineRule="auto"/>
              <w:rPr>
                <w:rFonts w:ascii="Calibri" w:eastAsia="Calibri" w:hAnsi="Calibri"/>
              </w:rPr>
            </w:pPr>
            <w:r w:rsidRPr="00D16F76">
              <w:rPr>
                <w:rFonts w:eastAsia="Calibri"/>
                <w:sz w:val="18"/>
                <w:szCs w:val="18"/>
              </w:rPr>
              <w:t>odtwarzanie od dowolnego znacznika</w:t>
            </w:r>
          </w:p>
        </w:tc>
        <w:tc>
          <w:tcPr>
            <w:tcW w:w="709" w:type="dxa"/>
          </w:tcPr>
          <w:p w14:paraId="2BB37ADC" w14:textId="77777777" w:rsidR="006B4A1B" w:rsidRPr="008559B3" w:rsidRDefault="006B4A1B" w:rsidP="00492EAE">
            <w:pPr>
              <w:jc w:val="center"/>
              <w:rPr>
                <w:sz w:val="18"/>
                <w:szCs w:val="18"/>
              </w:rPr>
            </w:pPr>
            <w:r w:rsidRPr="008559B3">
              <w:rPr>
                <w:sz w:val="18"/>
                <w:szCs w:val="18"/>
              </w:rPr>
              <w:lastRenderedPageBreak/>
              <w:t>1</w:t>
            </w:r>
          </w:p>
        </w:tc>
        <w:tc>
          <w:tcPr>
            <w:tcW w:w="2268" w:type="dxa"/>
          </w:tcPr>
          <w:p w14:paraId="1F7D0BB6" w14:textId="77777777" w:rsidR="006B4A1B" w:rsidRPr="008559B3" w:rsidRDefault="006B4A1B" w:rsidP="00492EAE">
            <w:pPr>
              <w:rPr>
                <w:sz w:val="18"/>
                <w:szCs w:val="18"/>
              </w:rPr>
            </w:pPr>
            <w:r w:rsidRPr="008559B3">
              <w:rPr>
                <w:sz w:val="18"/>
                <w:szCs w:val="18"/>
              </w:rPr>
              <w:t>Producent.......................</w:t>
            </w:r>
          </w:p>
          <w:p w14:paraId="1B370B07" w14:textId="77777777" w:rsidR="006B4A1B" w:rsidRPr="008559B3" w:rsidRDefault="006B4A1B" w:rsidP="00492EAE">
            <w:pPr>
              <w:rPr>
                <w:sz w:val="18"/>
                <w:szCs w:val="18"/>
              </w:rPr>
            </w:pPr>
            <w:r w:rsidRPr="008559B3">
              <w:rPr>
                <w:sz w:val="18"/>
                <w:szCs w:val="18"/>
              </w:rPr>
              <w:t>Nazwa ..............................</w:t>
            </w:r>
          </w:p>
          <w:p w14:paraId="29AED114" w14:textId="77777777" w:rsidR="006B4A1B" w:rsidRPr="008559B3" w:rsidRDefault="006B4A1B" w:rsidP="00492EAE">
            <w:pPr>
              <w:rPr>
                <w:sz w:val="18"/>
                <w:szCs w:val="18"/>
              </w:rPr>
            </w:pPr>
            <w:r w:rsidRPr="008559B3">
              <w:rPr>
                <w:sz w:val="18"/>
                <w:szCs w:val="18"/>
              </w:rPr>
              <w:t>Symbol .............................</w:t>
            </w:r>
          </w:p>
        </w:tc>
      </w:tr>
      <w:tr w:rsidR="006B4A1B" w:rsidRPr="00AD7309" w14:paraId="5BF6FFA4" w14:textId="77777777" w:rsidTr="00492EAE">
        <w:tc>
          <w:tcPr>
            <w:tcW w:w="1844" w:type="dxa"/>
          </w:tcPr>
          <w:p w14:paraId="0113E874" w14:textId="77777777" w:rsidR="006B4A1B" w:rsidRPr="00AD7309" w:rsidRDefault="006B4A1B" w:rsidP="00492EAE">
            <w:pPr>
              <w:rPr>
                <w:rFonts w:eastAsia="Arial"/>
                <w:sz w:val="18"/>
                <w:szCs w:val="18"/>
              </w:rPr>
            </w:pPr>
            <w:r w:rsidRPr="00AD7309">
              <w:rPr>
                <w:rFonts w:eastAsia="Arial"/>
                <w:sz w:val="18"/>
                <w:szCs w:val="18"/>
              </w:rPr>
              <w:t>Monitor dotykowy wbudowany trwale do blatu biurka lektora</w:t>
            </w:r>
          </w:p>
          <w:p w14:paraId="73C95F90" w14:textId="77777777" w:rsidR="006B4A1B" w:rsidRPr="00AD7309" w:rsidRDefault="006B4A1B" w:rsidP="00492EAE">
            <w:pPr>
              <w:rPr>
                <w:rFonts w:eastAsia="Arial"/>
                <w:sz w:val="18"/>
                <w:szCs w:val="18"/>
              </w:rPr>
            </w:pPr>
          </w:p>
        </w:tc>
        <w:tc>
          <w:tcPr>
            <w:tcW w:w="10914" w:type="dxa"/>
          </w:tcPr>
          <w:p w14:paraId="0F6404B6" w14:textId="77777777" w:rsidR="006B4A1B" w:rsidRPr="00AD7309" w:rsidRDefault="006B4A1B" w:rsidP="00492EAE">
            <w:pPr>
              <w:rPr>
                <w:rFonts w:eastAsia="Arial"/>
                <w:sz w:val="18"/>
                <w:szCs w:val="18"/>
              </w:rPr>
            </w:pPr>
            <w:r w:rsidRPr="00AD7309">
              <w:rPr>
                <w:rFonts w:eastAsia="Arial"/>
                <w:sz w:val="18"/>
                <w:szCs w:val="18"/>
              </w:rPr>
              <w:t>sterowanie klasopracownią za pomocą monitora dotykowego wbudowanego trwale do blatu biurka lektora,</w:t>
            </w:r>
          </w:p>
          <w:p w14:paraId="0B1580A1" w14:textId="77777777" w:rsidR="006B4A1B" w:rsidRPr="00AD7309" w:rsidRDefault="006B4A1B" w:rsidP="00492EAE">
            <w:pPr>
              <w:rPr>
                <w:rFonts w:eastAsia="Arial"/>
                <w:sz w:val="18"/>
                <w:szCs w:val="18"/>
              </w:rPr>
            </w:pPr>
            <w:r w:rsidRPr="00AD7309">
              <w:rPr>
                <w:rFonts w:eastAsia="Arial"/>
                <w:sz w:val="18"/>
                <w:szCs w:val="18"/>
              </w:rPr>
              <w:t xml:space="preserve">- monitor typu open </w:t>
            </w:r>
            <w:proofErr w:type="spellStart"/>
            <w:r w:rsidRPr="00AD7309">
              <w:rPr>
                <w:rFonts w:eastAsia="Arial"/>
                <w:sz w:val="18"/>
                <w:szCs w:val="18"/>
              </w:rPr>
              <w:t>frame</w:t>
            </w:r>
            <w:proofErr w:type="spellEnd"/>
            <w:r w:rsidRPr="00AD7309">
              <w:rPr>
                <w:rFonts w:eastAsia="Arial"/>
                <w:sz w:val="18"/>
                <w:szCs w:val="18"/>
              </w:rPr>
              <w:t>, wielkość ekranu: min. 21”, rodzaj wyświetlacza: IPS z podświetleniem LED, min. 10 punktów dotyku, jasność: min. 450 cd/m², kontrast: min. 1000:1, kąty widzenia obrazu: min. 178° H / 178° V, naturalna rozdzielczość pracy: min. 1920 x 1080, sygnał wejściowy: D-</w:t>
            </w:r>
            <w:proofErr w:type="spellStart"/>
            <w:r w:rsidRPr="00AD7309">
              <w:rPr>
                <w:rFonts w:eastAsia="Arial"/>
                <w:sz w:val="18"/>
                <w:szCs w:val="18"/>
              </w:rPr>
              <w:t>Sub</w:t>
            </w:r>
            <w:proofErr w:type="spellEnd"/>
            <w:r w:rsidRPr="00AD7309">
              <w:rPr>
                <w:rFonts w:eastAsia="Arial"/>
                <w:sz w:val="18"/>
                <w:szCs w:val="18"/>
              </w:rPr>
              <w:t xml:space="preserve">, HDMI, kontroler USB, </w:t>
            </w:r>
          </w:p>
          <w:p w14:paraId="52F4510A" w14:textId="77777777" w:rsidR="006B4A1B" w:rsidRPr="00AD7309" w:rsidRDefault="006B4A1B" w:rsidP="00492EAE">
            <w:pPr>
              <w:rPr>
                <w:rFonts w:eastAsia="Arial"/>
                <w:sz w:val="18"/>
                <w:szCs w:val="18"/>
              </w:rPr>
            </w:pPr>
            <w:r w:rsidRPr="00AD7309">
              <w:rPr>
                <w:rFonts w:eastAsia="Arial"/>
                <w:sz w:val="18"/>
                <w:szCs w:val="18"/>
              </w:rPr>
              <w:t xml:space="preserve">- obsługa wszystkich funkcji pracowni językowej za pomocą monitora dotykowego.  </w:t>
            </w:r>
          </w:p>
        </w:tc>
        <w:tc>
          <w:tcPr>
            <w:tcW w:w="709" w:type="dxa"/>
          </w:tcPr>
          <w:p w14:paraId="01D5E173" w14:textId="77777777" w:rsidR="006B4A1B" w:rsidRPr="00AD7309" w:rsidRDefault="006B4A1B" w:rsidP="00492EAE">
            <w:pPr>
              <w:jc w:val="center"/>
              <w:rPr>
                <w:sz w:val="18"/>
                <w:szCs w:val="18"/>
              </w:rPr>
            </w:pPr>
            <w:r w:rsidRPr="00AD7309">
              <w:rPr>
                <w:sz w:val="18"/>
                <w:szCs w:val="18"/>
              </w:rPr>
              <w:t>1</w:t>
            </w:r>
          </w:p>
        </w:tc>
        <w:tc>
          <w:tcPr>
            <w:tcW w:w="2268" w:type="dxa"/>
          </w:tcPr>
          <w:p w14:paraId="0536B313" w14:textId="77777777" w:rsidR="006B4A1B" w:rsidRPr="00AD7309" w:rsidRDefault="006B4A1B" w:rsidP="00492EAE">
            <w:pPr>
              <w:rPr>
                <w:sz w:val="18"/>
                <w:szCs w:val="18"/>
              </w:rPr>
            </w:pPr>
            <w:r w:rsidRPr="00AD7309">
              <w:rPr>
                <w:sz w:val="18"/>
                <w:szCs w:val="18"/>
              </w:rPr>
              <w:t>Producent.......................</w:t>
            </w:r>
          </w:p>
          <w:p w14:paraId="1E809F85" w14:textId="77777777" w:rsidR="006B4A1B" w:rsidRPr="00AD7309" w:rsidRDefault="006B4A1B" w:rsidP="00492EAE">
            <w:pPr>
              <w:rPr>
                <w:sz w:val="18"/>
                <w:szCs w:val="18"/>
              </w:rPr>
            </w:pPr>
            <w:r w:rsidRPr="00AD7309">
              <w:rPr>
                <w:sz w:val="18"/>
                <w:szCs w:val="18"/>
              </w:rPr>
              <w:t>Nazwa ..............................</w:t>
            </w:r>
          </w:p>
          <w:p w14:paraId="477483F4" w14:textId="77777777" w:rsidR="006B4A1B" w:rsidRPr="00AD7309" w:rsidRDefault="006B4A1B" w:rsidP="00492EAE">
            <w:pPr>
              <w:rPr>
                <w:sz w:val="18"/>
                <w:szCs w:val="18"/>
              </w:rPr>
            </w:pPr>
            <w:r w:rsidRPr="00AD7309">
              <w:rPr>
                <w:sz w:val="18"/>
                <w:szCs w:val="18"/>
              </w:rPr>
              <w:t>Symbol .............................</w:t>
            </w:r>
          </w:p>
        </w:tc>
      </w:tr>
      <w:tr w:rsidR="006B4A1B" w:rsidRPr="008559B3" w14:paraId="189A0513" w14:textId="77777777" w:rsidTr="00492EAE">
        <w:tc>
          <w:tcPr>
            <w:tcW w:w="1844" w:type="dxa"/>
          </w:tcPr>
          <w:p w14:paraId="2DBA3090" w14:textId="77777777" w:rsidR="006B4A1B" w:rsidRPr="00FE47F0" w:rsidRDefault="006B4A1B" w:rsidP="00492EAE">
            <w:pPr>
              <w:rPr>
                <w:rFonts w:eastAsia="Arial"/>
                <w:sz w:val="18"/>
                <w:szCs w:val="18"/>
              </w:rPr>
            </w:pPr>
            <w:r w:rsidRPr="008559B3">
              <w:rPr>
                <w:rFonts w:eastAsia="Arial"/>
                <w:sz w:val="18"/>
                <w:szCs w:val="18"/>
              </w:rPr>
              <w:t>Wysokiej jakości słuchawki z mikrofonem</w:t>
            </w:r>
            <w:r>
              <w:rPr>
                <w:rFonts w:eastAsia="Arial"/>
                <w:sz w:val="18"/>
                <w:szCs w:val="18"/>
              </w:rPr>
              <w:t xml:space="preserve"> dla uczniów</w:t>
            </w:r>
          </w:p>
        </w:tc>
        <w:tc>
          <w:tcPr>
            <w:tcW w:w="10914" w:type="dxa"/>
          </w:tcPr>
          <w:p w14:paraId="5AE5D310" w14:textId="77777777" w:rsidR="006B4A1B" w:rsidRPr="00323E47" w:rsidRDefault="006B4A1B" w:rsidP="00492EAE">
            <w:pPr>
              <w:rPr>
                <w:sz w:val="18"/>
                <w:szCs w:val="18"/>
              </w:rPr>
            </w:pPr>
            <w:r w:rsidRPr="00323E47">
              <w:rPr>
                <w:sz w:val="18"/>
                <w:szCs w:val="18"/>
              </w:rPr>
              <w:t xml:space="preserve">Trwałe, odporne na uszkodzenia mechaniczne, w miękkiej, elastycznej obudowie, z mikrofonem na giętkim pałąku, wyposażone w duże, </w:t>
            </w:r>
            <w:proofErr w:type="spellStart"/>
            <w:r w:rsidRPr="00323E47">
              <w:rPr>
                <w:sz w:val="18"/>
                <w:szCs w:val="18"/>
              </w:rPr>
              <w:t>wokółuszne</w:t>
            </w:r>
            <w:proofErr w:type="spellEnd"/>
            <w:r w:rsidRPr="00323E47">
              <w:rPr>
                <w:sz w:val="18"/>
                <w:szCs w:val="18"/>
              </w:rPr>
              <w:t>, wentylowane nauszniki. Wtyczka 5 pin. Certyfikat CE.</w:t>
            </w:r>
          </w:p>
          <w:p w14:paraId="3DDEE2FB" w14:textId="77777777" w:rsidR="006B4A1B" w:rsidRPr="00323E47" w:rsidRDefault="006B4A1B" w:rsidP="00492EAE">
            <w:pPr>
              <w:rPr>
                <w:sz w:val="18"/>
                <w:szCs w:val="18"/>
              </w:rPr>
            </w:pPr>
            <w:r w:rsidRPr="00323E47">
              <w:rPr>
                <w:sz w:val="18"/>
                <w:szCs w:val="18"/>
              </w:rPr>
              <w:t xml:space="preserve"> Parametry mikrofonu: </w:t>
            </w:r>
          </w:p>
          <w:p w14:paraId="2AB68CAE" w14:textId="77777777" w:rsidR="006B4A1B" w:rsidRPr="00323E47" w:rsidRDefault="006B4A1B" w:rsidP="00492EAE">
            <w:pPr>
              <w:rPr>
                <w:sz w:val="18"/>
                <w:szCs w:val="18"/>
              </w:rPr>
            </w:pPr>
            <w:r w:rsidRPr="00323E47">
              <w:rPr>
                <w:sz w:val="18"/>
                <w:szCs w:val="18"/>
              </w:rPr>
              <w:t xml:space="preserve">   - mikrofon </w:t>
            </w:r>
            <w:r>
              <w:rPr>
                <w:rFonts w:asciiTheme="majorHAnsi" w:hAnsiTheme="majorHAnsi"/>
                <w:sz w:val="18"/>
                <w:szCs w:val="18"/>
              </w:rPr>
              <w:t xml:space="preserve">dynamiczny </w:t>
            </w:r>
            <w:r w:rsidRPr="00A254EB">
              <w:rPr>
                <w:rFonts w:asciiTheme="majorHAnsi" w:hAnsiTheme="majorHAnsi"/>
                <w:sz w:val="18"/>
                <w:szCs w:val="18"/>
              </w:rPr>
              <w:t>o charakterystyce kierunkowej,</w:t>
            </w:r>
          </w:p>
          <w:p w14:paraId="383FAC5A" w14:textId="77777777" w:rsidR="006B4A1B" w:rsidRPr="00323E47" w:rsidRDefault="006B4A1B" w:rsidP="00492EAE">
            <w:pPr>
              <w:rPr>
                <w:sz w:val="18"/>
                <w:szCs w:val="18"/>
              </w:rPr>
            </w:pPr>
            <w:r w:rsidRPr="00323E47">
              <w:rPr>
                <w:sz w:val="18"/>
                <w:szCs w:val="18"/>
              </w:rPr>
              <w:t xml:space="preserve">   - pasmo przenoszenia 30-16000Hz,</w:t>
            </w:r>
          </w:p>
          <w:p w14:paraId="7DC3DAEC" w14:textId="77777777" w:rsidR="006B4A1B" w:rsidRPr="00323E47" w:rsidRDefault="006B4A1B" w:rsidP="00492EAE">
            <w:pPr>
              <w:rPr>
                <w:sz w:val="18"/>
                <w:szCs w:val="18"/>
              </w:rPr>
            </w:pPr>
            <w:r w:rsidRPr="00323E47">
              <w:rPr>
                <w:sz w:val="18"/>
                <w:szCs w:val="18"/>
              </w:rPr>
              <w:t xml:space="preserve">   - impedancja  1,2 </w:t>
            </w:r>
            <w:proofErr w:type="spellStart"/>
            <w:r w:rsidRPr="00323E47">
              <w:rPr>
                <w:sz w:val="18"/>
                <w:szCs w:val="18"/>
              </w:rPr>
              <w:t>kΩ</w:t>
            </w:r>
            <w:proofErr w:type="spellEnd"/>
            <w:r w:rsidRPr="00323E47">
              <w:rPr>
                <w:sz w:val="18"/>
                <w:szCs w:val="18"/>
              </w:rPr>
              <w:t>,</w:t>
            </w:r>
          </w:p>
          <w:p w14:paraId="5DB294F5" w14:textId="77777777" w:rsidR="006B4A1B" w:rsidRPr="00323E47" w:rsidRDefault="006B4A1B" w:rsidP="00492EAE">
            <w:pPr>
              <w:rPr>
                <w:sz w:val="18"/>
                <w:szCs w:val="18"/>
              </w:rPr>
            </w:pPr>
            <w:r w:rsidRPr="00323E47">
              <w:rPr>
                <w:sz w:val="18"/>
                <w:szCs w:val="18"/>
              </w:rPr>
              <w:t xml:space="preserve">   - czułość 48 ±3 </w:t>
            </w:r>
            <w:proofErr w:type="spellStart"/>
            <w:r w:rsidRPr="00323E47">
              <w:rPr>
                <w:sz w:val="18"/>
                <w:szCs w:val="18"/>
              </w:rPr>
              <w:t>dB</w:t>
            </w:r>
            <w:proofErr w:type="spellEnd"/>
            <w:r w:rsidRPr="00323E47">
              <w:rPr>
                <w:sz w:val="18"/>
                <w:szCs w:val="18"/>
              </w:rPr>
              <w:t>.</w:t>
            </w:r>
          </w:p>
          <w:p w14:paraId="27095359" w14:textId="77777777" w:rsidR="006B4A1B" w:rsidRPr="00323E47" w:rsidRDefault="006B4A1B" w:rsidP="00492EAE">
            <w:pPr>
              <w:rPr>
                <w:sz w:val="18"/>
                <w:szCs w:val="18"/>
              </w:rPr>
            </w:pPr>
            <w:r w:rsidRPr="00323E47">
              <w:rPr>
                <w:sz w:val="18"/>
                <w:szCs w:val="18"/>
              </w:rPr>
              <w:t xml:space="preserve"> Parametry słuchawek:</w:t>
            </w:r>
          </w:p>
          <w:p w14:paraId="2BCF36BB" w14:textId="77777777" w:rsidR="006B4A1B" w:rsidRPr="00323E47" w:rsidRDefault="006B4A1B" w:rsidP="00492EAE">
            <w:pPr>
              <w:rPr>
                <w:sz w:val="18"/>
                <w:szCs w:val="18"/>
              </w:rPr>
            </w:pPr>
            <w:r w:rsidRPr="00323E47">
              <w:rPr>
                <w:sz w:val="18"/>
                <w:szCs w:val="18"/>
              </w:rPr>
              <w:t xml:space="preserve">    - minimalna max. moc wyjściowa 100 </w:t>
            </w:r>
            <w:proofErr w:type="spellStart"/>
            <w:r w:rsidRPr="00323E47">
              <w:rPr>
                <w:sz w:val="18"/>
                <w:szCs w:val="18"/>
              </w:rPr>
              <w:t>mW</w:t>
            </w:r>
            <w:proofErr w:type="spellEnd"/>
            <w:r w:rsidRPr="00323E47">
              <w:rPr>
                <w:sz w:val="18"/>
                <w:szCs w:val="18"/>
              </w:rPr>
              <w:t>,</w:t>
            </w:r>
          </w:p>
          <w:p w14:paraId="47735CA7" w14:textId="77777777" w:rsidR="006B4A1B" w:rsidRPr="00323E47" w:rsidRDefault="006B4A1B" w:rsidP="00492EAE">
            <w:pPr>
              <w:rPr>
                <w:sz w:val="18"/>
                <w:szCs w:val="18"/>
              </w:rPr>
            </w:pPr>
            <w:r w:rsidRPr="00323E47">
              <w:rPr>
                <w:sz w:val="18"/>
                <w:szCs w:val="18"/>
              </w:rPr>
              <w:t xml:space="preserve">    - pasmo przenoszenia 20-20000Hz,</w:t>
            </w:r>
          </w:p>
          <w:p w14:paraId="2FB65FC4" w14:textId="77777777" w:rsidR="006B4A1B" w:rsidRPr="00323E47" w:rsidRDefault="006B4A1B" w:rsidP="00492EAE">
            <w:pPr>
              <w:rPr>
                <w:sz w:val="18"/>
                <w:szCs w:val="18"/>
              </w:rPr>
            </w:pPr>
            <w:r w:rsidRPr="00323E47">
              <w:rPr>
                <w:sz w:val="18"/>
                <w:szCs w:val="18"/>
              </w:rPr>
              <w:t xml:space="preserve">    - impedancja 2 x 32 Ω,</w:t>
            </w:r>
          </w:p>
          <w:p w14:paraId="0284A7AA" w14:textId="77777777" w:rsidR="006B4A1B" w:rsidRPr="001F68E3" w:rsidRDefault="006B4A1B" w:rsidP="00492EAE">
            <w:pPr>
              <w:rPr>
                <w:sz w:val="18"/>
                <w:szCs w:val="18"/>
              </w:rPr>
            </w:pPr>
            <w:r w:rsidRPr="00323E47">
              <w:rPr>
                <w:sz w:val="18"/>
                <w:szCs w:val="18"/>
              </w:rPr>
              <w:t xml:space="preserve">    - czułość  110±3dB.</w:t>
            </w:r>
          </w:p>
        </w:tc>
        <w:tc>
          <w:tcPr>
            <w:tcW w:w="709" w:type="dxa"/>
          </w:tcPr>
          <w:p w14:paraId="3620E6D8" w14:textId="77777777" w:rsidR="006B4A1B" w:rsidRPr="005836B9" w:rsidRDefault="006B4A1B" w:rsidP="00492EAE">
            <w:pPr>
              <w:jc w:val="center"/>
              <w:rPr>
                <w:color w:val="FF0000"/>
                <w:sz w:val="18"/>
                <w:szCs w:val="18"/>
              </w:rPr>
            </w:pPr>
            <w:r w:rsidRPr="006C025C">
              <w:rPr>
                <w:sz w:val="18"/>
                <w:szCs w:val="18"/>
              </w:rPr>
              <w:t>24</w:t>
            </w:r>
          </w:p>
        </w:tc>
        <w:tc>
          <w:tcPr>
            <w:tcW w:w="2268" w:type="dxa"/>
          </w:tcPr>
          <w:p w14:paraId="2744CE41" w14:textId="77777777" w:rsidR="006B4A1B" w:rsidRPr="008559B3" w:rsidRDefault="006B4A1B" w:rsidP="00492EAE">
            <w:pPr>
              <w:rPr>
                <w:sz w:val="18"/>
                <w:szCs w:val="18"/>
              </w:rPr>
            </w:pPr>
            <w:r w:rsidRPr="008559B3">
              <w:rPr>
                <w:sz w:val="18"/>
                <w:szCs w:val="18"/>
              </w:rPr>
              <w:t>Producent.......................</w:t>
            </w:r>
          </w:p>
          <w:p w14:paraId="15A95FAB" w14:textId="77777777" w:rsidR="006B4A1B" w:rsidRPr="008559B3" w:rsidRDefault="006B4A1B" w:rsidP="00492EAE">
            <w:pPr>
              <w:rPr>
                <w:sz w:val="18"/>
                <w:szCs w:val="18"/>
              </w:rPr>
            </w:pPr>
            <w:r w:rsidRPr="008559B3">
              <w:rPr>
                <w:sz w:val="18"/>
                <w:szCs w:val="18"/>
              </w:rPr>
              <w:t>Nazwa ..............................</w:t>
            </w:r>
          </w:p>
          <w:p w14:paraId="1DC7E49C" w14:textId="77777777" w:rsidR="006B4A1B" w:rsidRPr="008559B3" w:rsidRDefault="006B4A1B" w:rsidP="00492EAE">
            <w:pPr>
              <w:rPr>
                <w:sz w:val="18"/>
                <w:szCs w:val="18"/>
              </w:rPr>
            </w:pPr>
            <w:r w:rsidRPr="008559B3">
              <w:rPr>
                <w:sz w:val="18"/>
                <w:szCs w:val="18"/>
              </w:rPr>
              <w:t>Symbol .............................</w:t>
            </w:r>
          </w:p>
        </w:tc>
      </w:tr>
      <w:tr w:rsidR="006B4A1B" w:rsidRPr="008559B3" w14:paraId="3B02A560" w14:textId="77777777" w:rsidTr="00492EAE">
        <w:tc>
          <w:tcPr>
            <w:tcW w:w="1844" w:type="dxa"/>
          </w:tcPr>
          <w:p w14:paraId="67C1598E" w14:textId="77777777" w:rsidR="006B4A1B" w:rsidRPr="00FE47F0" w:rsidRDefault="006B4A1B" w:rsidP="00492EAE">
            <w:pPr>
              <w:rPr>
                <w:rFonts w:eastAsia="Arial"/>
                <w:sz w:val="18"/>
                <w:szCs w:val="18"/>
              </w:rPr>
            </w:pPr>
            <w:r w:rsidRPr="008559B3">
              <w:rPr>
                <w:rFonts w:eastAsia="Arial"/>
                <w:sz w:val="18"/>
                <w:szCs w:val="18"/>
              </w:rPr>
              <w:t>Wysokiej jakości słuchawki z mikrofonem</w:t>
            </w:r>
            <w:r>
              <w:rPr>
                <w:rFonts w:eastAsia="Arial"/>
                <w:sz w:val="18"/>
                <w:szCs w:val="18"/>
              </w:rPr>
              <w:t xml:space="preserve"> dla nauczyciela</w:t>
            </w:r>
          </w:p>
        </w:tc>
        <w:tc>
          <w:tcPr>
            <w:tcW w:w="10914" w:type="dxa"/>
          </w:tcPr>
          <w:p w14:paraId="7F958A81" w14:textId="77777777" w:rsidR="006B4A1B" w:rsidRPr="00323E47" w:rsidRDefault="006B4A1B" w:rsidP="00492EAE">
            <w:pPr>
              <w:rPr>
                <w:sz w:val="18"/>
                <w:szCs w:val="18"/>
              </w:rPr>
            </w:pPr>
            <w:r w:rsidRPr="00323E47">
              <w:rPr>
                <w:sz w:val="18"/>
                <w:szCs w:val="18"/>
              </w:rPr>
              <w:t>Trwałe, odporne na uszkodzenia mechaniczne, w miękkiej, elastycznej obudowie, z mikrofonem na giętkim pałąku, słuchawki izolowane akustycznie - nauszniki szczelnie kryjące ucho. Przewód wzmocniony linką stalową zapobiegający zerwaniu. Wtyczka 5 pin. Certyfikat CE.</w:t>
            </w:r>
          </w:p>
          <w:p w14:paraId="26EF629D" w14:textId="77777777" w:rsidR="006B4A1B" w:rsidRPr="00323E47" w:rsidRDefault="006B4A1B" w:rsidP="00492EAE">
            <w:pPr>
              <w:rPr>
                <w:sz w:val="18"/>
                <w:szCs w:val="18"/>
              </w:rPr>
            </w:pPr>
            <w:r w:rsidRPr="00323E47">
              <w:rPr>
                <w:sz w:val="18"/>
                <w:szCs w:val="18"/>
              </w:rPr>
              <w:t xml:space="preserve">Parametry mikrofonu: </w:t>
            </w:r>
          </w:p>
          <w:p w14:paraId="48A6DC4E" w14:textId="77777777" w:rsidR="006B4A1B" w:rsidRPr="00323E47" w:rsidRDefault="006B4A1B" w:rsidP="00492EAE">
            <w:pPr>
              <w:rPr>
                <w:sz w:val="18"/>
                <w:szCs w:val="18"/>
              </w:rPr>
            </w:pPr>
            <w:r w:rsidRPr="00323E47">
              <w:rPr>
                <w:sz w:val="18"/>
                <w:szCs w:val="18"/>
              </w:rPr>
              <w:t xml:space="preserve">    - mikrofon dynamiczny o charakterystyce kierunkowej - charakteryzuje się dużą redukcją szumów otoczenia,</w:t>
            </w:r>
          </w:p>
          <w:p w14:paraId="445E69D0" w14:textId="77777777" w:rsidR="006B4A1B" w:rsidRPr="00323E47" w:rsidRDefault="006B4A1B" w:rsidP="00492EAE">
            <w:pPr>
              <w:rPr>
                <w:sz w:val="18"/>
                <w:szCs w:val="18"/>
              </w:rPr>
            </w:pPr>
            <w:r w:rsidRPr="00323E47">
              <w:rPr>
                <w:sz w:val="18"/>
                <w:szCs w:val="18"/>
              </w:rPr>
              <w:lastRenderedPageBreak/>
              <w:t xml:space="preserve">    - pasmo przenoszenia 40-15000 </w:t>
            </w:r>
            <w:proofErr w:type="spellStart"/>
            <w:r w:rsidRPr="00323E47">
              <w:rPr>
                <w:sz w:val="18"/>
                <w:szCs w:val="18"/>
              </w:rPr>
              <w:t>Hz</w:t>
            </w:r>
            <w:proofErr w:type="spellEnd"/>
          </w:p>
          <w:p w14:paraId="750E235B" w14:textId="77777777" w:rsidR="006B4A1B" w:rsidRPr="00323E47" w:rsidRDefault="006B4A1B" w:rsidP="00492EAE">
            <w:pPr>
              <w:rPr>
                <w:sz w:val="18"/>
                <w:szCs w:val="18"/>
              </w:rPr>
            </w:pPr>
            <w:r w:rsidRPr="00323E47">
              <w:rPr>
                <w:sz w:val="18"/>
                <w:szCs w:val="18"/>
              </w:rPr>
              <w:t xml:space="preserve">    - impedancja 200 Ω</w:t>
            </w:r>
          </w:p>
          <w:p w14:paraId="3A6F4F3F" w14:textId="77777777" w:rsidR="006B4A1B" w:rsidRPr="00323E47" w:rsidRDefault="006B4A1B" w:rsidP="00492EAE">
            <w:pPr>
              <w:rPr>
                <w:sz w:val="18"/>
                <w:szCs w:val="18"/>
              </w:rPr>
            </w:pPr>
            <w:r w:rsidRPr="00323E47">
              <w:rPr>
                <w:sz w:val="18"/>
                <w:szCs w:val="18"/>
              </w:rPr>
              <w:t xml:space="preserve"> Parametry słuchawek:</w:t>
            </w:r>
          </w:p>
          <w:p w14:paraId="5B400105" w14:textId="77777777" w:rsidR="006B4A1B" w:rsidRPr="00323E47" w:rsidRDefault="006B4A1B" w:rsidP="00492EAE">
            <w:pPr>
              <w:rPr>
                <w:sz w:val="18"/>
                <w:szCs w:val="18"/>
              </w:rPr>
            </w:pPr>
            <w:r w:rsidRPr="00323E47">
              <w:rPr>
                <w:sz w:val="18"/>
                <w:szCs w:val="18"/>
              </w:rPr>
              <w:t xml:space="preserve">    - minimalna max. moc wyjściowa 100 </w:t>
            </w:r>
            <w:proofErr w:type="spellStart"/>
            <w:r w:rsidRPr="00323E47">
              <w:rPr>
                <w:sz w:val="18"/>
                <w:szCs w:val="18"/>
              </w:rPr>
              <w:t>mW</w:t>
            </w:r>
            <w:proofErr w:type="spellEnd"/>
            <w:r w:rsidRPr="00323E47">
              <w:rPr>
                <w:sz w:val="18"/>
                <w:szCs w:val="18"/>
              </w:rPr>
              <w:t>,</w:t>
            </w:r>
          </w:p>
          <w:p w14:paraId="4174148D" w14:textId="77777777" w:rsidR="006B4A1B" w:rsidRPr="00323E47" w:rsidRDefault="006B4A1B" w:rsidP="00492EAE">
            <w:pPr>
              <w:rPr>
                <w:sz w:val="18"/>
                <w:szCs w:val="18"/>
              </w:rPr>
            </w:pPr>
            <w:r w:rsidRPr="00323E47">
              <w:rPr>
                <w:sz w:val="18"/>
                <w:szCs w:val="18"/>
              </w:rPr>
              <w:t xml:space="preserve">    - pasmo przenoszenia 40-14400 </w:t>
            </w:r>
            <w:proofErr w:type="spellStart"/>
            <w:r w:rsidRPr="00323E47">
              <w:rPr>
                <w:sz w:val="18"/>
                <w:szCs w:val="18"/>
              </w:rPr>
              <w:t>Hz</w:t>
            </w:r>
            <w:proofErr w:type="spellEnd"/>
            <w:r w:rsidRPr="00323E47">
              <w:rPr>
                <w:sz w:val="18"/>
                <w:szCs w:val="18"/>
              </w:rPr>
              <w:t>,</w:t>
            </w:r>
          </w:p>
          <w:p w14:paraId="1D45491B" w14:textId="77777777" w:rsidR="006B4A1B" w:rsidRPr="00323E47" w:rsidRDefault="006B4A1B" w:rsidP="00492EAE">
            <w:pPr>
              <w:rPr>
                <w:sz w:val="18"/>
                <w:szCs w:val="18"/>
              </w:rPr>
            </w:pPr>
            <w:r w:rsidRPr="00323E47">
              <w:rPr>
                <w:sz w:val="18"/>
                <w:szCs w:val="18"/>
              </w:rPr>
              <w:t xml:space="preserve">    - impedancja 2 x 400 Ω,</w:t>
            </w:r>
          </w:p>
          <w:p w14:paraId="06124929" w14:textId="77777777" w:rsidR="006B4A1B" w:rsidRPr="008559B3" w:rsidRDefault="006B4A1B" w:rsidP="00492EAE">
            <w:pPr>
              <w:rPr>
                <w:sz w:val="18"/>
                <w:szCs w:val="18"/>
              </w:rPr>
            </w:pPr>
            <w:r w:rsidRPr="00323E47">
              <w:rPr>
                <w:sz w:val="18"/>
                <w:szCs w:val="18"/>
              </w:rPr>
              <w:t xml:space="preserve">    - czułość  &gt;98 </w:t>
            </w:r>
            <w:proofErr w:type="spellStart"/>
            <w:r w:rsidRPr="00323E47">
              <w:rPr>
                <w:sz w:val="18"/>
                <w:szCs w:val="18"/>
              </w:rPr>
              <w:t>dB</w:t>
            </w:r>
            <w:proofErr w:type="spellEnd"/>
            <w:r w:rsidRPr="00323E47">
              <w:rPr>
                <w:sz w:val="18"/>
                <w:szCs w:val="18"/>
              </w:rPr>
              <w:t>.</w:t>
            </w:r>
          </w:p>
        </w:tc>
        <w:tc>
          <w:tcPr>
            <w:tcW w:w="709" w:type="dxa"/>
          </w:tcPr>
          <w:p w14:paraId="068D4DCA" w14:textId="77777777" w:rsidR="006B4A1B" w:rsidRPr="006C025C" w:rsidRDefault="006B4A1B" w:rsidP="00492EAE">
            <w:pPr>
              <w:jc w:val="center"/>
              <w:rPr>
                <w:sz w:val="18"/>
                <w:szCs w:val="18"/>
              </w:rPr>
            </w:pPr>
            <w:r w:rsidRPr="006C025C">
              <w:rPr>
                <w:sz w:val="18"/>
                <w:szCs w:val="18"/>
              </w:rPr>
              <w:lastRenderedPageBreak/>
              <w:t>1</w:t>
            </w:r>
          </w:p>
        </w:tc>
        <w:tc>
          <w:tcPr>
            <w:tcW w:w="2268" w:type="dxa"/>
          </w:tcPr>
          <w:p w14:paraId="75EDF215" w14:textId="77777777" w:rsidR="006B4A1B" w:rsidRPr="008559B3" w:rsidRDefault="006B4A1B" w:rsidP="00492EAE">
            <w:pPr>
              <w:rPr>
                <w:sz w:val="18"/>
                <w:szCs w:val="18"/>
              </w:rPr>
            </w:pPr>
            <w:r w:rsidRPr="008559B3">
              <w:rPr>
                <w:sz w:val="18"/>
                <w:szCs w:val="18"/>
              </w:rPr>
              <w:t>Producent.......................</w:t>
            </w:r>
          </w:p>
          <w:p w14:paraId="446CF635" w14:textId="77777777" w:rsidR="006B4A1B" w:rsidRPr="008559B3" w:rsidRDefault="006B4A1B" w:rsidP="00492EAE">
            <w:pPr>
              <w:rPr>
                <w:sz w:val="18"/>
                <w:szCs w:val="18"/>
              </w:rPr>
            </w:pPr>
            <w:r w:rsidRPr="008559B3">
              <w:rPr>
                <w:sz w:val="18"/>
                <w:szCs w:val="18"/>
              </w:rPr>
              <w:t>Nazwa ..............................</w:t>
            </w:r>
          </w:p>
          <w:p w14:paraId="232E1C5B" w14:textId="77777777" w:rsidR="006B4A1B" w:rsidRPr="008559B3" w:rsidRDefault="006B4A1B" w:rsidP="00492EAE">
            <w:pPr>
              <w:rPr>
                <w:sz w:val="18"/>
                <w:szCs w:val="18"/>
              </w:rPr>
            </w:pPr>
            <w:r w:rsidRPr="008559B3">
              <w:rPr>
                <w:sz w:val="18"/>
                <w:szCs w:val="18"/>
              </w:rPr>
              <w:t>Symbol .............................</w:t>
            </w:r>
          </w:p>
        </w:tc>
      </w:tr>
      <w:tr w:rsidR="006B4A1B" w:rsidRPr="008559B3" w14:paraId="3CFC6C75" w14:textId="77777777" w:rsidTr="00492EAE">
        <w:tc>
          <w:tcPr>
            <w:tcW w:w="1844" w:type="dxa"/>
          </w:tcPr>
          <w:p w14:paraId="6F8F374D" w14:textId="77777777" w:rsidR="006B4A1B" w:rsidRPr="00AC33C8" w:rsidRDefault="006B4A1B" w:rsidP="00492EAE">
            <w:pPr>
              <w:rPr>
                <w:rFonts w:eastAsia="Arial"/>
                <w:sz w:val="18"/>
                <w:szCs w:val="18"/>
              </w:rPr>
            </w:pPr>
            <w:r>
              <w:rPr>
                <w:rFonts w:eastAsia="Arial"/>
                <w:sz w:val="18"/>
                <w:szCs w:val="18"/>
              </w:rPr>
              <w:t>Podwójny pulpit uczniowski</w:t>
            </w:r>
          </w:p>
        </w:tc>
        <w:tc>
          <w:tcPr>
            <w:tcW w:w="10914" w:type="dxa"/>
          </w:tcPr>
          <w:p w14:paraId="64498699"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Podwójne stanowiska przyłączeniowe (montowane na środku przedniej blendy biurka uczniowskiego,</w:t>
            </w:r>
          </w:p>
          <w:p w14:paraId="73BD7EB6"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Przyłącza słuchawek poza zasięgiem rąk ucznia – usytuowane w pewnym oddaleniu od wieszaków słuchawek (brak możliwości przypadkowego uszkodzenia złącza (i wtyku) słuchawek w czasie ich odwieszania po zajęciach)</w:t>
            </w:r>
          </w:p>
          <w:p w14:paraId="47B2F1DF"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W stanowiskach przyłączeniowych brak regulacji głośności słuchawek. Ustawienie głośności w poszczególnych słuchawkach (w razie potrzeby) jest realizowane przez nauczyciela z poziomu oprogramowania (możliwość zapisania ustawień)</w:t>
            </w:r>
          </w:p>
          <w:p w14:paraId="36F5C543" w14:textId="77777777" w:rsidR="006B4A1B" w:rsidRPr="00D16F76" w:rsidRDefault="006B4A1B" w:rsidP="006B4A1B">
            <w:pPr>
              <w:pStyle w:val="Akapitzlist"/>
              <w:numPr>
                <w:ilvl w:val="0"/>
                <w:numId w:val="7"/>
              </w:numPr>
              <w:suppressAutoHyphens/>
              <w:spacing w:after="0" w:line="240" w:lineRule="auto"/>
              <w:rPr>
                <w:rFonts w:eastAsia="Calibri"/>
                <w:sz w:val="18"/>
                <w:szCs w:val="18"/>
              </w:rPr>
            </w:pPr>
            <w:r w:rsidRPr="00D16F76">
              <w:rPr>
                <w:rFonts w:eastAsia="Calibri"/>
                <w:sz w:val="18"/>
                <w:szCs w:val="18"/>
              </w:rPr>
              <w:t>Wzmacniacz sygnału w każdym stanowisku,</w:t>
            </w:r>
          </w:p>
          <w:p w14:paraId="0D9D7F99" w14:textId="77777777" w:rsidR="006B4A1B" w:rsidRPr="00D16F76" w:rsidRDefault="006B4A1B" w:rsidP="006B4A1B">
            <w:pPr>
              <w:pStyle w:val="Akapitzlist"/>
              <w:numPr>
                <w:ilvl w:val="0"/>
                <w:numId w:val="7"/>
              </w:numPr>
              <w:suppressAutoHyphens/>
              <w:spacing w:after="0" w:line="240" w:lineRule="auto"/>
              <w:rPr>
                <w:rFonts w:ascii="Calibri" w:eastAsia="Calibri" w:hAnsi="Calibri"/>
              </w:rPr>
            </w:pPr>
            <w:r w:rsidRPr="00D16F76">
              <w:rPr>
                <w:rFonts w:eastAsia="Calibri"/>
                <w:sz w:val="18"/>
                <w:szCs w:val="18"/>
              </w:rPr>
              <w:t>Łatwy montaż,</w:t>
            </w:r>
          </w:p>
        </w:tc>
        <w:tc>
          <w:tcPr>
            <w:tcW w:w="709" w:type="dxa"/>
          </w:tcPr>
          <w:p w14:paraId="6E34C567" w14:textId="77777777" w:rsidR="006B4A1B" w:rsidRPr="006C025C" w:rsidRDefault="006B4A1B" w:rsidP="00492EAE">
            <w:pPr>
              <w:jc w:val="center"/>
              <w:rPr>
                <w:sz w:val="18"/>
                <w:szCs w:val="18"/>
              </w:rPr>
            </w:pPr>
            <w:r w:rsidRPr="006C025C">
              <w:rPr>
                <w:sz w:val="18"/>
                <w:szCs w:val="18"/>
              </w:rPr>
              <w:t>1</w:t>
            </w:r>
            <w:r>
              <w:rPr>
                <w:sz w:val="18"/>
                <w:szCs w:val="18"/>
              </w:rPr>
              <w:t>2</w:t>
            </w:r>
          </w:p>
        </w:tc>
        <w:tc>
          <w:tcPr>
            <w:tcW w:w="2268" w:type="dxa"/>
          </w:tcPr>
          <w:p w14:paraId="798602CA" w14:textId="77777777" w:rsidR="006B4A1B" w:rsidRPr="008559B3" w:rsidRDefault="006B4A1B" w:rsidP="00492EAE">
            <w:pPr>
              <w:rPr>
                <w:sz w:val="18"/>
                <w:szCs w:val="18"/>
              </w:rPr>
            </w:pPr>
            <w:r w:rsidRPr="008559B3">
              <w:rPr>
                <w:sz w:val="18"/>
                <w:szCs w:val="18"/>
              </w:rPr>
              <w:t>Producent.......................</w:t>
            </w:r>
          </w:p>
          <w:p w14:paraId="252601AF" w14:textId="77777777" w:rsidR="006B4A1B" w:rsidRPr="008559B3" w:rsidRDefault="006B4A1B" w:rsidP="00492EAE">
            <w:pPr>
              <w:rPr>
                <w:sz w:val="18"/>
                <w:szCs w:val="18"/>
              </w:rPr>
            </w:pPr>
            <w:r w:rsidRPr="008559B3">
              <w:rPr>
                <w:sz w:val="18"/>
                <w:szCs w:val="18"/>
              </w:rPr>
              <w:t>Nazwa ..............................</w:t>
            </w:r>
          </w:p>
          <w:p w14:paraId="3E1B6B9E" w14:textId="77777777" w:rsidR="006B4A1B" w:rsidRPr="008559B3" w:rsidRDefault="006B4A1B" w:rsidP="00492EAE">
            <w:pPr>
              <w:rPr>
                <w:sz w:val="18"/>
                <w:szCs w:val="18"/>
              </w:rPr>
            </w:pPr>
            <w:r w:rsidRPr="008559B3">
              <w:rPr>
                <w:sz w:val="18"/>
                <w:szCs w:val="18"/>
              </w:rPr>
              <w:t>Symbol .............................</w:t>
            </w:r>
          </w:p>
        </w:tc>
      </w:tr>
      <w:tr w:rsidR="006B4A1B" w:rsidRPr="008559B3" w14:paraId="21F54249" w14:textId="77777777" w:rsidTr="00492EAE">
        <w:tc>
          <w:tcPr>
            <w:tcW w:w="1844" w:type="dxa"/>
          </w:tcPr>
          <w:p w14:paraId="3AD99919" w14:textId="77777777" w:rsidR="006B4A1B" w:rsidRPr="008559B3" w:rsidRDefault="006B4A1B" w:rsidP="00492EAE">
            <w:pPr>
              <w:rPr>
                <w:rFonts w:eastAsia="Arial"/>
                <w:sz w:val="18"/>
                <w:szCs w:val="18"/>
              </w:rPr>
            </w:pPr>
            <w:r w:rsidRPr="008559B3">
              <w:rPr>
                <w:rFonts w:eastAsia="Arial"/>
                <w:sz w:val="18"/>
                <w:szCs w:val="18"/>
              </w:rPr>
              <w:t>Głośnik montowany w blendzie biurka lektorskiego</w:t>
            </w:r>
          </w:p>
        </w:tc>
        <w:tc>
          <w:tcPr>
            <w:tcW w:w="10914" w:type="dxa"/>
          </w:tcPr>
          <w:p w14:paraId="48D330B1" w14:textId="77777777" w:rsidR="006B4A1B" w:rsidRPr="00323E47" w:rsidRDefault="006B4A1B" w:rsidP="00492EAE">
            <w:pPr>
              <w:rPr>
                <w:color w:val="000000"/>
                <w:sz w:val="18"/>
                <w:szCs w:val="18"/>
              </w:rPr>
            </w:pPr>
            <w:r w:rsidRPr="00323E47">
              <w:rPr>
                <w:color w:val="000000"/>
                <w:sz w:val="18"/>
                <w:szCs w:val="18"/>
              </w:rPr>
              <w:t xml:space="preserve">2-drożny głośnik </w:t>
            </w:r>
            <w:r>
              <w:rPr>
                <w:color w:val="000000"/>
                <w:sz w:val="18"/>
                <w:szCs w:val="18"/>
              </w:rPr>
              <w:t>koaksjalne</w:t>
            </w:r>
            <w:r w:rsidRPr="00323E47">
              <w:rPr>
                <w:color w:val="000000"/>
                <w:sz w:val="18"/>
                <w:szCs w:val="18"/>
              </w:rPr>
              <w:t xml:space="preserve"> o parametrach:</w:t>
            </w:r>
          </w:p>
          <w:p w14:paraId="68FFE39E" w14:textId="77777777" w:rsidR="006B4A1B" w:rsidRPr="00323E47" w:rsidRDefault="006B4A1B" w:rsidP="00492EAE">
            <w:pPr>
              <w:rPr>
                <w:color w:val="000000"/>
                <w:sz w:val="18"/>
                <w:szCs w:val="18"/>
              </w:rPr>
            </w:pPr>
            <w:r w:rsidRPr="00323E47">
              <w:rPr>
                <w:color w:val="000000"/>
                <w:sz w:val="18"/>
                <w:szCs w:val="18"/>
              </w:rPr>
              <w:t xml:space="preserve"> - minimalna moc </w:t>
            </w:r>
            <w:r>
              <w:rPr>
                <w:color w:val="000000"/>
                <w:sz w:val="18"/>
                <w:szCs w:val="18"/>
              </w:rPr>
              <w:t>min</w:t>
            </w:r>
            <w:r w:rsidRPr="00323E47">
              <w:rPr>
                <w:color w:val="000000"/>
                <w:sz w:val="18"/>
                <w:szCs w:val="18"/>
              </w:rPr>
              <w:t xml:space="preserve">. </w:t>
            </w:r>
            <w:r>
              <w:rPr>
                <w:color w:val="000000"/>
                <w:sz w:val="18"/>
                <w:szCs w:val="18"/>
              </w:rPr>
              <w:t>4</w:t>
            </w:r>
            <w:r w:rsidRPr="00323E47">
              <w:rPr>
                <w:color w:val="000000"/>
                <w:sz w:val="18"/>
                <w:szCs w:val="18"/>
              </w:rPr>
              <w:t>0W,</w:t>
            </w:r>
          </w:p>
          <w:p w14:paraId="3BCC2520" w14:textId="77777777" w:rsidR="006B4A1B" w:rsidRPr="00323E47" w:rsidRDefault="006B4A1B" w:rsidP="00492EAE">
            <w:pPr>
              <w:rPr>
                <w:color w:val="000000"/>
                <w:sz w:val="18"/>
                <w:szCs w:val="18"/>
              </w:rPr>
            </w:pPr>
            <w:r w:rsidRPr="00323E47">
              <w:rPr>
                <w:color w:val="000000"/>
                <w:sz w:val="18"/>
                <w:szCs w:val="18"/>
              </w:rPr>
              <w:t xml:space="preserve"> - pasmo przenoszenia </w:t>
            </w:r>
            <w:r>
              <w:rPr>
                <w:color w:val="000000"/>
                <w:sz w:val="18"/>
                <w:szCs w:val="18"/>
              </w:rPr>
              <w:t>36</w:t>
            </w:r>
            <w:r w:rsidRPr="00323E47">
              <w:rPr>
                <w:color w:val="000000"/>
                <w:sz w:val="18"/>
                <w:szCs w:val="18"/>
              </w:rPr>
              <w:t>–</w:t>
            </w:r>
            <w:r>
              <w:rPr>
                <w:color w:val="000000"/>
                <w:sz w:val="18"/>
                <w:szCs w:val="18"/>
              </w:rPr>
              <w:t>18</w:t>
            </w:r>
            <w:r w:rsidRPr="00323E47">
              <w:rPr>
                <w:color w:val="000000"/>
                <w:sz w:val="18"/>
                <w:szCs w:val="18"/>
              </w:rPr>
              <w:t>000Hz,</w:t>
            </w:r>
          </w:p>
          <w:p w14:paraId="21B918B7" w14:textId="77777777" w:rsidR="006B4A1B" w:rsidRPr="00323E47" w:rsidRDefault="006B4A1B" w:rsidP="00492EAE">
            <w:pPr>
              <w:rPr>
                <w:color w:val="000000"/>
                <w:sz w:val="18"/>
                <w:szCs w:val="18"/>
              </w:rPr>
            </w:pPr>
            <w:r w:rsidRPr="00323E47">
              <w:rPr>
                <w:color w:val="000000"/>
                <w:sz w:val="18"/>
                <w:szCs w:val="18"/>
              </w:rPr>
              <w:t xml:space="preserve"> - średnica minimum 1</w:t>
            </w:r>
            <w:r>
              <w:rPr>
                <w:color w:val="000000"/>
                <w:sz w:val="18"/>
                <w:szCs w:val="18"/>
              </w:rPr>
              <w:t>4</w:t>
            </w:r>
            <w:r w:rsidRPr="00323E47">
              <w:rPr>
                <w:color w:val="000000"/>
                <w:sz w:val="18"/>
                <w:szCs w:val="18"/>
              </w:rPr>
              <w:t>cm,</w:t>
            </w:r>
          </w:p>
          <w:p w14:paraId="54F5E106" w14:textId="77777777" w:rsidR="006B4A1B" w:rsidRPr="008559B3" w:rsidRDefault="006B4A1B" w:rsidP="00492EAE">
            <w:pPr>
              <w:rPr>
                <w:sz w:val="18"/>
                <w:szCs w:val="18"/>
              </w:rPr>
            </w:pPr>
            <w:r w:rsidRPr="00323E47">
              <w:rPr>
                <w:color w:val="000000"/>
                <w:sz w:val="18"/>
                <w:szCs w:val="18"/>
              </w:rPr>
              <w:t xml:space="preserve"> - sprawność min. </w:t>
            </w:r>
            <w:r>
              <w:rPr>
                <w:color w:val="000000"/>
                <w:sz w:val="18"/>
                <w:szCs w:val="18"/>
              </w:rPr>
              <w:t>90</w:t>
            </w:r>
            <w:r w:rsidRPr="00323E47">
              <w:rPr>
                <w:color w:val="000000"/>
                <w:sz w:val="18"/>
                <w:szCs w:val="18"/>
              </w:rPr>
              <w:t>dB/1W/1M.</w:t>
            </w:r>
          </w:p>
        </w:tc>
        <w:tc>
          <w:tcPr>
            <w:tcW w:w="709" w:type="dxa"/>
          </w:tcPr>
          <w:p w14:paraId="77C67406" w14:textId="77777777" w:rsidR="006B4A1B" w:rsidRPr="008559B3" w:rsidRDefault="006B4A1B" w:rsidP="00492EAE">
            <w:pPr>
              <w:jc w:val="center"/>
              <w:rPr>
                <w:sz w:val="18"/>
                <w:szCs w:val="18"/>
              </w:rPr>
            </w:pPr>
            <w:r w:rsidRPr="008559B3">
              <w:rPr>
                <w:sz w:val="18"/>
                <w:szCs w:val="18"/>
              </w:rPr>
              <w:t>2</w:t>
            </w:r>
          </w:p>
        </w:tc>
        <w:tc>
          <w:tcPr>
            <w:tcW w:w="2268" w:type="dxa"/>
          </w:tcPr>
          <w:p w14:paraId="135E0A03" w14:textId="77777777" w:rsidR="006B4A1B" w:rsidRPr="008559B3" w:rsidRDefault="006B4A1B" w:rsidP="00492EAE">
            <w:pPr>
              <w:rPr>
                <w:sz w:val="18"/>
                <w:szCs w:val="18"/>
              </w:rPr>
            </w:pPr>
            <w:r w:rsidRPr="008559B3">
              <w:rPr>
                <w:sz w:val="18"/>
                <w:szCs w:val="18"/>
              </w:rPr>
              <w:t>Producent.......................</w:t>
            </w:r>
          </w:p>
          <w:p w14:paraId="19B2C413" w14:textId="77777777" w:rsidR="006B4A1B" w:rsidRPr="008559B3" w:rsidRDefault="006B4A1B" w:rsidP="00492EAE">
            <w:pPr>
              <w:rPr>
                <w:sz w:val="18"/>
                <w:szCs w:val="18"/>
              </w:rPr>
            </w:pPr>
            <w:r w:rsidRPr="008559B3">
              <w:rPr>
                <w:sz w:val="18"/>
                <w:szCs w:val="18"/>
              </w:rPr>
              <w:t>Nazwa ..............................</w:t>
            </w:r>
          </w:p>
          <w:p w14:paraId="7A18BC1B" w14:textId="77777777" w:rsidR="006B4A1B" w:rsidRPr="008559B3" w:rsidRDefault="006B4A1B" w:rsidP="00492EAE">
            <w:pPr>
              <w:rPr>
                <w:sz w:val="18"/>
                <w:szCs w:val="18"/>
              </w:rPr>
            </w:pPr>
            <w:r w:rsidRPr="008559B3">
              <w:rPr>
                <w:sz w:val="18"/>
                <w:szCs w:val="18"/>
              </w:rPr>
              <w:t>Symbol .............................</w:t>
            </w:r>
          </w:p>
        </w:tc>
      </w:tr>
      <w:tr w:rsidR="006B4A1B" w:rsidRPr="008559B3" w14:paraId="46424C30" w14:textId="77777777" w:rsidTr="00492EAE">
        <w:tc>
          <w:tcPr>
            <w:tcW w:w="1844" w:type="dxa"/>
          </w:tcPr>
          <w:p w14:paraId="58FCA257" w14:textId="77777777" w:rsidR="006B4A1B" w:rsidRPr="008559B3" w:rsidRDefault="006B4A1B" w:rsidP="00492EAE">
            <w:pPr>
              <w:rPr>
                <w:rFonts w:eastAsia="Arial"/>
                <w:sz w:val="18"/>
                <w:szCs w:val="18"/>
              </w:rPr>
            </w:pPr>
            <w:r w:rsidRPr="008559B3">
              <w:rPr>
                <w:rFonts w:eastAsia="Arial"/>
                <w:sz w:val="18"/>
                <w:szCs w:val="18"/>
              </w:rPr>
              <w:t>Wymagania dodatkowe</w:t>
            </w:r>
          </w:p>
        </w:tc>
        <w:tc>
          <w:tcPr>
            <w:tcW w:w="10914" w:type="dxa"/>
          </w:tcPr>
          <w:p w14:paraId="6EECC9CE" w14:textId="77777777" w:rsidR="006B4A1B" w:rsidRDefault="006B4A1B" w:rsidP="00492EAE">
            <w:pPr>
              <w:rPr>
                <w:sz w:val="18"/>
                <w:szCs w:val="18"/>
              </w:rPr>
            </w:pPr>
            <w:r w:rsidRPr="008559B3">
              <w:rPr>
                <w:sz w:val="18"/>
                <w:szCs w:val="18"/>
              </w:rPr>
              <w:t xml:space="preserve">- gwarancja </w:t>
            </w:r>
            <w:r>
              <w:rPr>
                <w:sz w:val="18"/>
                <w:szCs w:val="18"/>
              </w:rPr>
              <w:t xml:space="preserve">producenta </w:t>
            </w:r>
            <w:r w:rsidRPr="008559B3">
              <w:rPr>
                <w:sz w:val="18"/>
                <w:szCs w:val="18"/>
              </w:rPr>
              <w:t xml:space="preserve">na pracownię </w:t>
            </w:r>
            <w:r>
              <w:rPr>
                <w:sz w:val="18"/>
                <w:szCs w:val="18"/>
              </w:rPr>
              <w:t xml:space="preserve">jednostka centralna systemu, słuchawki, pulpity uczniowskie </w:t>
            </w:r>
            <w:r w:rsidRPr="008559B3">
              <w:rPr>
                <w:sz w:val="18"/>
                <w:szCs w:val="18"/>
              </w:rPr>
              <w:t>minimum 60 miesięcy,</w:t>
            </w:r>
          </w:p>
          <w:p w14:paraId="0D06DAC0" w14:textId="77777777" w:rsidR="006B4A1B" w:rsidRDefault="006B4A1B" w:rsidP="00492EAE">
            <w:pPr>
              <w:rPr>
                <w:sz w:val="18"/>
                <w:szCs w:val="18"/>
              </w:rPr>
            </w:pPr>
            <w:r>
              <w:rPr>
                <w:sz w:val="18"/>
                <w:szCs w:val="18"/>
              </w:rPr>
              <w:t xml:space="preserve">- </w:t>
            </w:r>
            <w:proofErr w:type="spellStart"/>
            <w:r>
              <w:rPr>
                <w:sz w:val="18"/>
                <w:szCs w:val="18"/>
              </w:rPr>
              <w:t>gwarnacja</w:t>
            </w:r>
            <w:proofErr w:type="spellEnd"/>
            <w:r>
              <w:rPr>
                <w:sz w:val="18"/>
                <w:szCs w:val="18"/>
              </w:rPr>
              <w:t xml:space="preserve"> producenta na monitor dotykowy minimum 36 miesięcy,</w:t>
            </w:r>
          </w:p>
          <w:p w14:paraId="5B02B56A" w14:textId="77777777" w:rsidR="006B4A1B" w:rsidRPr="008559B3" w:rsidRDefault="006B4A1B" w:rsidP="00492EAE">
            <w:pPr>
              <w:rPr>
                <w:sz w:val="18"/>
                <w:szCs w:val="18"/>
              </w:rPr>
            </w:pPr>
            <w:r>
              <w:rPr>
                <w:sz w:val="18"/>
                <w:szCs w:val="18"/>
              </w:rPr>
              <w:t xml:space="preserve">- gwarancja producenta na meble minimum 24 </w:t>
            </w:r>
            <w:proofErr w:type="spellStart"/>
            <w:r>
              <w:rPr>
                <w:sz w:val="18"/>
                <w:szCs w:val="18"/>
              </w:rPr>
              <w:t>miesięce</w:t>
            </w:r>
            <w:proofErr w:type="spellEnd"/>
            <w:r>
              <w:rPr>
                <w:sz w:val="18"/>
                <w:szCs w:val="18"/>
              </w:rPr>
              <w:t>,</w:t>
            </w:r>
          </w:p>
          <w:p w14:paraId="11F69028" w14:textId="77777777" w:rsidR="006B4A1B" w:rsidRDefault="006B4A1B" w:rsidP="00492EAE">
            <w:pPr>
              <w:rPr>
                <w:sz w:val="18"/>
                <w:szCs w:val="18"/>
              </w:rPr>
            </w:pPr>
            <w:r>
              <w:rPr>
                <w:sz w:val="18"/>
                <w:szCs w:val="18"/>
              </w:rPr>
              <w:t>- m</w:t>
            </w:r>
            <w:r w:rsidRPr="008559B3">
              <w:rPr>
                <w:sz w:val="18"/>
                <w:szCs w:val="18"/>
              </w:rPr>
              <w:t>in</w:t>
            </w:r>
            <w:r>
              <w:rPr>
                <w:sz w:val="18"/>
                <w:szCs w:val="18"/>
              </w:rPr>
              <w:t>.</w:t>
            </w:r>
            <w:r w:rsidRPr="008559B3">
              <w:rPr>
                <w:sz w:val="18"/>
                <w:szCs w:val="18"/>
              </w:rPr>
              <w:t xml:space="preserve"> </w:t>
            </w:r>
            <w:r>
              <w:rPr>
                <w:sz w:val="18"/>
                <w:szCs w:val="18"/>
              </w:rPr>
              <w:t>6</w:t>
            </w:r>
            <w:r w:rsidRPr="008559B3">
              <w:rPr>
                <w:sz w:val="18"/>
                <w:szCs w:val="18"/>
              </w:rPr>
              <w:t xml:space="preserve"> kolorów płyty meblowej do wyboru. Możliwość łączenia kolorów płyty,</w:t>
            </w:r>
          </w:p>
          <w:p w14:paraId="3B05108B" w14:textId="77777777" w:rsidR="006B4A1B" w:rsidRPr="006C025C" w:rsidRDefault="006B4A1B" w:rsidP="00492EAE">
            <w:pPr>
              <w:rPr>
                <w:bCs/>
                <w:iCs/>
                <w:sz w:val="18"/>
              </w:rPr>
            </w:pPr>
            <w:r w:rsidRPr="006C025C">
              <w:rPr>
                <w:bCs/>
                <w:iCs/>
                <w:sz w:val="18"/>
              </w:rPr>
              <w:t xml:space="preserve">- dołączone do oferty przykładowe zdjęcie wykonanych mebli wraz z przykładową aranżacją, </w:t>
            </w:r>
          </w:p>
          <w:p w14:paraId="4C587F4F" w14:textId="77777777" w:rsidR="006B4A1B" w:rsidRPr="008559B3" w:rsidRDefault="006B4A1B" w:rsidP="00492EAE">
            <w:pPr>
              <w:rPr>
                <w:sz w:val="18"/>
                <w:szCs w:val="18"/>
              </w:rPr>
            </w:pPr>
            <w:r w:rsidRPr="008559B3">
              <w:rPr>
                <w:sz w:val="18"/>
                <w:szCs w:val="18"/>
              </w:rPr>
              <w:t>- nieodpłatne aktualizacje oprogramowania co najmniej przez okres gwarancji na pracownię,</w:t>
            </w:r>
          </w:p>
          <w:p w14:paraId="7A18D93B" w14:textId="77777777" w:rsidR="006B4A1B" w:rsidRPr="008559B3" w:rsidRDefault="006B4A1B" w:rsidP="00492EAE">
            <w:pPr>
              <w:rPr>
                <w:sz w:val="18"/>
                <w:szCs w:val="18"/>
              </w:rPr>
            </w:pPr>
            <w:r w:rsidRPr="008559B3">
              <w:rPr>
                <w:sz w:val="18"/>
                <w:szCs w:val="18"/>
              </w:rPr>
              <w:lastRenderedPageBreak/>
              <w:t>- dostarczenie z pracownią instrukcji w języku polskim,</w:t>
            </w:r>
          </w:p>
          <w:p w14:paraId="26529CFA" w14:textId="77777777" w:rsidR="006B4A1B" w:rsidRPr="008559B3" w:rsidRDefault="006B4A1B" w:rsidP="00492EAE">
            <w:pPr>
              <w:rPr>
                <w:sz w:val="18"/>
                <w:szCs w:val="18"/>
              </w:rPr>
            </w:pPr>
            <w:r w:rsidRPr="008559B3">
              <w:rPr>
                <w:sz w:val="18"/>
                <w:szCs w:val="18"/>
              </w:rPr>
              <w:t>- dostarczenie urządzeń, instalacja w miejscu wskazanym przez zamawiającego, rozruch technologiczny i przeszkolenie użytkowników z obsługi pracowni</w:t>
            </w:r>
            <w:r>
              <w:rPr>
                <w:sz w:val="18"/>
                <w:szCs w:val="18"/>
              </w:rPr>
              <w:t>.</w:t>
            </w:r>
          </w:p>
        </w:tc>
        <w:tc>
          <w:tcPr>
            <w:tcW w:w="709" w:type="dxa"/>
          </w:tcPr>
          <w:p w14:paraId="4A5CF611" w14:textId="77777777" w:rsidR="006B4A1B" w:rsidRPr="008559B3" w:rsidRDefault="006B4A1B" w:rsidP="00492EAE">
            <w:pPr>
              <w:jc w:val="center"/>
              <w:rPr>
                <w:sz w:val="18"/>
                <w:szCs w:val="18"/>
              </w:rPr>
            </w:pPr>
            <w:r>
              <w:rPr>
                <w:sz w:val="18"/>
                <w:szCs w:val="18"/>
              </w:rPr>
              <w:lastRenderedPageBreak/>
              <w:t>-</w:t>
            </w:r>
          </w:p>
        </w:tc>
        <w:tc>
          <w:tcPr>
            <w:tcW w:w="2268" w:type="dxa"/>
          </w:tcPr>
          <w:p w14:paraId="6B58BC72" w14:textId="77777777" w:rsidR="006B4A1B" w:rsidRPr="008559B3" w:rsidRDefault="006B4A1B" w:rsidP="00492EAE">
            <w:pPr>
              <w:jc w:val="center"/>
              <w:rPr>
                <w:sz w:val="18"/>
                <w:szCs w:val="18"/>
              </w:rPr>
            </w:pPr>
            <w:r>
              <w:rPr>
                <w:sz w:val="18"/>
                <w:szCs w:val="18"/>
              </w:rPr>
              <w:t>-</w:t>
            </w:r>
          </w:p>
        </w:tc>
      </w:tr>
      <w:tr w:rsidR="006B4A1B" w:rsidRPr="008559B3" w14:paraId="70D4AB5C" w14:textId="77777777" w:rsidTr="00492EAE">
        <w:tc>
          <w:tcPr>
            <w:tcW w:w="1844" w:type="dxa"/>
          </w:tcPr>
          <w:p w14:paraId="7871A121" w14:textId="77777777" w:rsidR="006B4A1B" w:rsidRPr="008559B3" w:rsidRDefault="006B4A1B" w:rsidP="00492EAE">
            <w:pPr>
              <w:rPr>
                <w:sz w:val="18"/>
                <w:szCs w:val="18"/>
              </w:rPr>
            </w:pPr>
            <w:r w:rsidRPr="008559B3">
              <w:rPr>
                <w:rFonts w:eastAsia="Arial"/>
                <w:sz w:val="18"/>
                <w:szCs w:val="18"/>
              </w:rPr>
              <w:t>Biurko nauczycielskie</w:t>
            </w:r>
          </w:p>
        </w:tc>
        <w:tc>
          <w:tcPr>
            <w:tcW w:w="10914" w:type="dxa"/>
          </w:tcPr>
          <w:p w14:paraId="3A3F6B12" w14:textId="77777777" w:rsidR="006B4A1B" w:rsidRPr="008559B3" w:rsidRDefault="006B4A1B" w:rsidP="00492EAE">
            <w:pPr>
              <w:rPr>
                <w:rFonts w:eastAsia="Arial"/>
                <w:sz w:val="18"/>
                <w:szCs w:val="18"/>
              </w:rPr>
            </w:pPr>
            <w:r w:rsidRPr="008559B3">
              <w:rPr>
                <w:rFonts w:eastAsia="Arial"/>
                <w:sz w:val="18"/>
                <w:szCs w:val="18"/>
              </w:rPr>
              <w:t xml:space="preserve">- elementy wykonane z płyty wiórowej laminowanej gr. 18mm, blat grubości min. 18 mm, wykończenie grubą okleiną PCV (2 mm), blenda min. 50 cm wysokości, kanał kablowy między blatem a blendą, wymiary 150-160 cm x 75 cm, narożniki blatu zaoblone, </w:t>
            </w:r>
          </w:p>
          <w:p w14:paraId="2DFB6396" w14:textId="77777777" w:rsidR="006B4A1B" w:rsidRDefault="006B4A1B" w:rsidP="00492EAE">
            <w:pPr>
              <w:rPr>
                <w:rFonts w:eastAsia="Arial"/>
                <w:sz w:val="18"/>
                <w:szCs w:val="18"/>
              </w:rPr>
            </w:pPr>
            <w:r w:rsidRPr="008559B3">
              <w:rPr>
                <w:rFonts w:eastAsia="Arial"/>
                <w:sz w:val="18"/>
                <w:szCs w:val="18"/>
              </w:rPr>
              <w:t>- biurko powinno posiadać z prawej strony otwarte półki z wariantem wstawienia jednostki centralnej komputera, z prawej strony zamykaną szafkę na sprzęt elektroniczny,</w:t>
            </w:r>
          </w:p>
          <w:p w14:paraId="2028475D" w14:textId="77777777" w:rsidR="006B4A1B" w:rsidRPr="00977BC3" w:rsidRDefault="006B4A1B" w:rsidP="00492EAE">
            <w:pPr>
              <w:rPr>
                <w:rFonts w:eastAsia="Arial"/>
                <w:sz w:val="18"/>
                <w:szCs w:val="18"/>
              </w:rPr>
            </w:pPr>
            <w:r>
              <w:rPr>
                <w:rFonts w:eastAsia="Arial"/>
                <w:sz w:val="18"/>
                <w:szCs w:val="18"/>
              </w:rPr>
              <w:t>- nadstawka na monitor dotykowy z płyty meblowej umożliwiająca  zabudowanie monitora dotykowego pod kątem 15</w:t>
            </w:r>
            <w:r>
              <w:rPr>
                <w:rFonts w:eastAsia="Arial"/>
                <w:sz w:val="18"/>
                <w:szCs w:val="18"/>
                <w:vertAlign w:val="superscript"/>
              </w:rPr>
              <w:t>0</w:t>
            </w:r>
            <w:r>
              <w:rPr>
                <w:rFonts w:eastAsia="Arial"/>
                <w:sz w:val="18"/>
                <w:szCs w:val="18"/>
              </w:rPr>
              <w:t>-25</w:t>
            </w:r>
            <w:r>
              <w:rPr>
                <w:rFonts w:eastAsia="Arial"/>
                <w:sz w:val="18"/>
                <w:szCs w:val="18"/>
                <w:vertAlign w:val="superscript"/>
              </w:rPr>
              <w:t>0</w:t>
            </w:r>
            <w:r>
              <w:rPr>
                <w:rFonts w:eastAsia="Arial"/>
                <w:sz w:val="18"/>
                <w:szCs w:val="18"/>
              </w:rPr>
              <w:t>,</w:t>
            </w:r>
          </w:p>
          <w:p w14:paraId="44467468" w14:textId="77777777" w:rsidR="006B4A1B" w:rsidRPr="006C025C" w:rsidRDefault="006B4A1B" w:rsidP="00492EAE">
            <w:pPr>
              <w:rPr>
                <w:rFonts w:eastAsia="Arial"/>
                <w:bCs/>
                <w:iCs/>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709" w:type="dxa"/>
          </w:tcPr>
          <w:p w14:paraId="5DEC8768" w14:textId="77777777" w:rsidR="006B4A1B" w:rsidRPr="008559B3" w:rsidRDefault="006B4A1B" w:rsidP="00492EAE">
            <w:pPr>
              <w:jc w:val="center"/>
              <w:rPr>
                <w:sz w:val="18"/>
                <w:szCs w:val="18"/>
              </w:rPr>
            </w:pPr>
            <w:r w:rsidRPr="008559B3">
              <w:rPr>
                <w:sz w:val="18"/>
                <w:szCs w:val="18"/>
              </w:rPr>
              <w:t>1</w:t>
            </w:r>
          </w:p>
        </w:tc>
        <w:tc>
          <w:tcPr>
            <w:tcW w:w="2268" w:type="dxa"/>
          </w:tcPr>
          <w:p w14:paraId="56138183" w14:textId="77777777" w:rsidR="006B4A1B" w:rsidRPr="008559B3" w:rsidRDefault="006B4A1B" w:rsidP="00492EAE">
            <w:pPr>
              <w:rPr>
                <w:sz w:val="18"/>
                <w:szCs w:val="18"/>
              </w:rPr>
            </w:pPr>
            <w:r w:rsidRPr="008559B3">
              <w:rPr>
                <w:sz w:val="18"/>
                <w:szCs w:val="18"/>
              </w:rPr>
              <w:t>Producent.......................</w:t>
            </w:r>
          </w:p>
          <w:p w14:paraId="455C6B89" w14:textId="77777777" w:rsidR="006B4A1B" w:rsidRPr="008559B3" w:rsidRDefault="006B4A1B" w:rsidP="00492EAE">
            <w:pPr>
              <w:rPr>
                <w:sz w:val="18"/>
                <w:szCs w:val="18"/>
              </w:rPr>
            </w:pPr>
            <w:r w:rsidRPr="008559B3">
              <w:rPr>
                <w:sz w:val="18"/>
                <w:szCs w:val="18"/>
              </w:rPr>
              <w:t>Nazwa ..............................</w:t>
            </w:r>
          </w:p>
          <w:p w14:paraId="059644A9" w14:textId="77777777" w:rsidR="006B4A1B" w:rsidRPr="008559B3" w:rsidRDefault="006B4A1B" w:rsidP="00492EAE">
            <w:pPr>
              <w:rPr>
                <w:sz w:val="18"/>
                <w:szCs w:val="18"/>
              </w:rPr>
            </w:pPr>
            <w:r w:rsidRPr="008559B3">
              <w:rPr>
                <w:sz w:val="18"/>
                <w:szCs w:val="18"/>
              </w:rPr>
              <w:t>Symbol .............................</w:t>
            </w:r>
          </w:p>
        </w:tc>
      </w:tr>
      <w:tr w:rsidR="006B4A1B" w:rsidRPr="008559B3" w14:paraId="54886AB3" w14:textId="77777777" w:rsidTr="00492EAE">
        <w:tc>
          <w:tcPr>
            <w:tcW w:w="1844" w:type="dxa"/>
          </w:tcPr>
          <w:p w14:paraId="29BEC975" w14:textId="77777777" w:rsidR="006B4A1B" w:rsidRPr="005A0004" w:rsidRDefault="006B4A1B" w:rsidP="00492EAE">
            <w:pPr>
              <w:rPr>
                <w:sz w:val="18"/>
                <w:szCs w:val="18"/>
              </w:rPr>
            </w:pPr>
            <w:r w:rsidRPr="005A0004">
              <w:rPr>
                <w:sz w:val="18"/>
                <w:szCs w:val="18"/>
              </w:rPr>
              <w:t>Stolik uczniowski 2 osobowy</w:t>
            </w:r>
          </w:p>
          <w:p w14:paraId="174349AD" w14:textId="77777777" w:rsidR="006B4A1B" w:rsidRPr="005A0004" w:rsidRDefault="006B4A1B" w:rsidP="00492EAE">
            <w:pPr>
              <w:rPr>
                <w:sz w:val="18"/>
                <w:szCs w:val="18"/>
              </w:rPr>
            </w:pPr>
          </w:p>
        </w:tc>
        <w:tc>
          <w:tcPr>
            <w:tcW w:w="10914" w:type="dxa"/>
          </w:tcPr>
          <w:p w14:paraId="0B6E1FDB" w14:textId="77777777" w:rsidR="006B4A1B" w:rsidRPr="005A0004" w:rsidRDefault="006B4A1B" w:rsidP="00492EAE">
            <w:pPr>
              <w:rPr>
                <w:rFonts w:eastAsia="Arial"/>
                <w:sz w:val="18"/>
                <w:szCs w:val="18"/>
              </w:rPr>
            </w:pPr>
            <w:r w:rsidRPr="005A0004">
              <w:rPr>
                <w:rFonts w:eastAsia="Arial"/>
                <w:sz w:val="18"/>
                <w:szCs w:val="18"/>
              </w:rPr>
              <w:t>- ergonomiczny stolik uczniowski zapewniający uczniowi przyjęcie pozycji siedzącej skierowanej o kąt min. 15 stopni od osi sali w kierunku tablicy,</w:t>
            </w:r>
          </w:p>
          <w:p w14:paraId="1AC8DC44" w14:textId="77777777" w:rsidR="006B4A1B" w:rsidRPr="005A0004" w:rsidRDefault="006B4A1B" w:rsidP="00492EAE">
            <w:pPr>
              <w:rPr>
                <w:rFonts w:eastAsia="Arial"/>
                <w:sz w:val="18"/>
                <w:szCs w:val="18"/>
              </w:rPr>
            </w:pPr>
            <w:r w:rsidRPr="005A0004">
              <w:rPr>
                <w:rFonts w:eastAsia="Arial"/>
                <w:sz w:val="18"/>
                <w:szCs w:val="18"/>
              </w:rPr>
              <w:t>- elementy wykonane z płyty wiórowej laminowanej gr. 18 mm, blat grubości min. 18 mm, wykończenie grubą okleiną PCV (min. 2 mm), blenda min. 50 cm wysokości, kanał kablowy między blatem a blendą min 12cm x 12cm, przepusty kablowe, wymiary 120-130 cm x 50-60 cm, 59-76 cm,</w:t>
            </w:r>
          </w:p>
          <w:p w14:paraId="26B6F006" w14:textId="77777777" w:rsidR="006B4A1B" w:rsidRPr="006C025C" w:rsidRDefault="006B4A1B" w:rsidP="00492EAE">
            <w:pPr>
              <w:rPr>
                <w:rFonts w:eastAsia="Arial"/>
                <w:bCs/>
                <w:iCs/>
                <w:sz w:val="18"/>
                <w:szCs w:val="18"/>
              </w:rPr>
            </w:pPr>
            <w:r w:rsidRPr="006C025C">
              <w:rPr>
                <w:rFonts w:eastAsia="Arial"/>
                <w:bCs/>
                <w:iCs/>
                <w:sz w:val="18"/>
                <w:szCs w:val="18"/>
              </w:rPr>
              <w:t xml:space="preserve">- certyfikat dopuszczający do użytku w jednostkach oświatowych - </w:t>
            </w:r>
            <w:r w:rsidRPr="006C025C">
              <w:rPr>
                <w:bCs/>
                <w:iCs/>
                <w:sz w:val="18"/>
                <w:szCs w:val="18"/>
              </w:rPr>
              <w:t>należy dołączyć do oferty.</w:t>
            </w:r>
          </w:p>
        </w:tc>
        <w:tc>
          <w:tcPr>
            <w:tcW w:w="709" w:type="dxa"/>
          </w:tcPr>
          <w:p w14:paraId="5322EF6B" w14:textId="77777777" w:rsidR="006B4A1B" w:rsidRPr="005A0004" w:rsidRDefault="006B4A1B" w:rsidP="00492EAE">
            <w:pPr>
              <w:jc w:val="center"/>
              <w:rPr>
                <w:sz w:val="18"/>
                <w:szCs w:val="18"/>
              </w:rPr>
            </w:pPr>
            <w:r w:rsidRPr="005A0004">
              <w:rPr>
                <w:sz w:val="18"/>
                <w:szCs w:val="18"/>
              </w:rPr>
              <w:t>1</w:t>
            </w:r>
            <w:r>
              <w:rPr>
                <w:sz w:val="18"/>
                <w:szCs w:val="18"/>
              </w:rPr>
              <w:t>2</w:t>
            </w:r>
          </w:p>
        </w:tc>
        <w:tc>
          <w:tcPr>
            <w:tcW w:w="2268" w:type="dxa"/>
          </w:tcPr>
          <w:p w14:paraId="7E47C285" w14:textId="77777777" w:rsidR="006B4A1B" w:rsidRPr="008559B3" w:rsidRDefault="006B4A1B" w:rsidP="00492EAE">
            <w:pPr>
              <w:rPr>
                <w:sz w:val="18"/>
                <w:szCs w:val="18"/>
              </w:rPr>
            </w:pPr>
            <w:r w:rsidRPr="008559B3">
              <w:rPr>
                <w:sz w:val="18"/>
                <w:szCs w:val="18"/>
              </w:rPr>
              <w:t>Producent.......................</w:t>
            </w:r>
          </w:p>
          <w:p w14:paraId="21FE62AD" w14:textId="77777777" w:rsidR="006B4A1B" w:rsidRPr="008559B3" w:rsidRDefault="006B4A1B" w:rsidP="00492EAE">
            <w:pPr>
              <w:rPr>
                <w:sz w:val="18"/>
                <w:szCs w:val="18"/>
              </w:rPr>
            </w:pPr>
            <w:r w:rsidRPr="008559B3">
              <w:rPr>
                <w:sz w:val="18"/>
                <w:szCs w:val="18"/>
              </w:rPr>
              <w:t>Nazwa ..............................</w:t>
            </w:r>
          </w:p>
          <w:p w14:paraId="371C5227" w14:textId="77777777" w:rsidR="006B4A1B" w:rsidRPr="008559B3" w:rsidRDefault="006B4A1B" w:rsidP="00492EAE">
            <w:pPr>
              <w:rPr>
                <w:sz w:val="18"/>
                <w:szCs w:val="18"/>
              </w:rPr>
            </w:pPr>
            <w:r w:rsidRPr="008559B3">
              <w:rPr>
                <w:sz w:val="18"/>
                <w:szCs w:val="18"/>
              </w:rPr>
              <w:t>Symbol .............................</w:t>
            </w:r>
          </w:p>
        </w:tc>
      </w:tr>
      <w:tr w:rsidR="006B4A1B" w:rsidRPr="008559B3" w14:paraId="0796D011" w14:textId="77777777" w:rsidTr="00492EAE">
        <w:tc>
          <w:tcPr>
            <w:tcW w:w="1844" w:type="dxa"/>
          </w:tcPr>
          <w:p w14:paraId="10722847" w14:textId="77777777" w:rsidR="006B4A1B" w:rsidRPr="005A0004" w:rsidRDefault="006B4A1B" w:rsidP="00492EAE">
            <w:pPr>
              <w:rPr>
                <w:sz w:val="18"/>
                <w:szCs w:val="18"/>
              </w:rPr>
            </w:pPr>
            <w:r w:rsidRPr="008559B3">
              <w:rPr>
                <w:sz w:val="18"/>
                <w:szCs w:val="18"/>
              </w:rPr>
              <w:t>Krzesło nauczyciela</w:t>
            </w:r>
          </w:p>
        </w:tc>
        <w:tc>
          <w:tcPr>
            <w:tcW w:w="10914" w:type="dxa"/>
          </w:tcPr>
          <w:p w14:paraId="067FD7B4" w14:textId="77777777" w:rsidR="006B4A1B" w:rsidRPr="008559B3" w:rsidRDefault="006B4A1B" w:rsidP="00492EAE">
            <w:pPr>
              <w:rPr>
                <w:rFonts w:eastAsia="Arial"/>
                <w:color w:val="0D0D0D"/>
                <w:sz w:val="18"/>
                <w:szCs w:val="18"/>
              </w:rPr>
            </w:pPr>
            <w:r w:rsidRPr="008559B3">
              <w:rPr>
                <w:rFonts w:eastAsia="Arial"/>
                <w:color w:val="0D0D0D"/>
                <w:sz w:val="18"/>
                <w:szCs w:val="18"/>
              </w:rPr>
              <w:t>- krzesło nauczycielskie,</w:t>
            </w:r>
          </w:p>
          <w:p w14:paraId="7182D8CC" w14:textId="77777777" w:rsidR="006B4A1B" w:rsidRPr="008559B3" w:rsidRDefault="006B4A1B" w:rsidP="00492EAE">
            <w:pPr>
              <w:rPr>
                <w:color w:val="0D0D0D"/>
                <w:sz w:val="18"/>
                <w:szCs w:val="18"/>
              </w:rPr>
            </w:pPr>
            <w:r w:rsidRPr="008559B3">
              <w:rPr>
                <w:rFonts w:eastAsia="Arial"/>
                <w:color w:val="0D0D0D"/>
                <w:sz w:val="18"/>
                <w:szCs w:val="18"/>
              </w:rPr>
              <w:t xml:space="preserve">- </w:t>
            </w:r>
            <w:r w:rsidRPr="008559B3">
              <w:rPr>
                <w:color w:val="0D0D0D"/>
                <w:sz w:val="18"/>
                <w:szCs w:val="18"/>
              </w:rPr>
              <w:t>wzrost użytkownika 159 - 188 cm, wysokość siedziska 4</w:t>
            </w:r>
            <w:r>
              <w:rPr>
                <w:color w:val="0D0D0D"/>
                <w:sz w:val="18"/>
                <w:szCs w:val="18"/>
              </w:rPr>
              <w:t>7-60</w:t>
            </w:r>
            <w:r w:rsidRPr="008559B3">
              <w:rPr>
                <w:color w:val="0D0D0D"/>
                <w:sz w:val="18"/>
                <w:szCs w:val="18"/>
              </w:rPr>
              <w:t xml:space="preserve"> cm, głębokość siedziska 40 cm, szerokość siedziska 4</w:t>
            </w:r>
            <w:r>
              <w:rPr>
                <w:color w:val="0D0D0D"/>
                <w:sz w:val="18"/>
                <w:szCs w:val="18"/>
              </w:rPr>
              <w:t>2</w:t>
            </w:r>
            <w:r w:rsidRPr="008559B3">
              <w:rPr>
                <w:color w:val="0D0D0D"/>
                <w:sz w:val="18"/>
                <w:szCs w:val="18"/>
              </w:rPr>
              <w:t xml:space="preserve"> cm,  wysokość oparcia 4</w:t>
            </w:r>
            <w:r>
              <w:rPr>
                <w:color w:val="0D0D0D"/>
                <w:sz w:val="18"/>
                <w:szCs w:val="18"/>
              </w:rPr>
              <w:t>2</w:t>
            </w:r>
            <w:r w:rsidRPr="008559B3">
              <w:rPr>
                <w:color w:val="0D0D0D"/>
                <w:sz w:val="18"/>
                <w:szCs w:val="18"/>
              </w:rPr>
              <w:t xml:space="preserve"> cm, </w:t>
            </w:r>
          </w:p>
          <w:p w14:paraId="43C40418" w14:textId="77777777" w:rsidR="006B4A1B" w:rsidRPr="008559B3" w:rsidRDefault="006B4A1B" w:rsidP="00492EAE">
            <w:pPr>
              <w:rPr>
                <w:color w:val="0D0D0D"/>
                <w:sz w:val="18"/>
                <w:szCs w:val="18"/>
              </w:rPr>
            </w:pPr>
            <w:r w:rsidRPr="008559B3">
              <w:rPr>
                <w:color w:val="0D0D0D"/>
                <w:sz w:val="18"/>
                <w:szCs w:val="18"/>
              </w:rPr>
              <w:t>- siedzisko i oparcie wykonane z tworzywa sztucznego - polietylen wysokociśnieniowy</w:t>
            </w:r>
            <w:r>
              <w:rPr>
                <w:color w:val="0D0D0D"/>
                <w:sz w:val="18"/>
                <w:szCs w:val="18"/>
              </w:rPr>
              <w:t xml:space="preserve"> obleczona tkaniną</w:t>
            </w:r>
            <w:r w:rsidRPr="008559B3">
              <w:rPr>
                <w:color w:val="0D0D0D"/>
                <w:sz w:val="18"/>
                <w:szCs w:val="18"/>
              </w:rPr>
              <w:t xml:space="preserve"> </w:t>
            </w:r>
            <w:r>
              <w:rPr>
                <w:color w:val="0D0D0D"/>
                <w:sz w:val="18"/>
                <w:szCs w:val="18"/>
              </w:rPr>
              <w:t>z poliestru o ścieralności min. 30000 cykli</w:t>
            </w:r>
            <w:r w:rsidRPr="008559B3">
              <w:rPr>
                <w:color w:val="0D0D0D"/>
                <w:sz w:val="18"/>
                <w:szCs w:val="18"/>
              </w:rPr>
              <w:t xml:space="preserve"> kolor</w:t>
            </w:r>
            <w:r>
              <w:rPr>
                <w:color w:val="0D0D0D"/>
                <w:sz w:val="18"/>
                <w:szCs w:val="18"/>
              </w:rPr>
              <w:t>u</w:t>
            </w:r>
            <w:r w:rsidRPr="008559B3">
              <w:rPr>
                <w:color w:val="0D0D0D"/>
                <w:sz w:val="18"/>
                <w:szCs w:val="18"/>
              </w:rPr>
              <w:t xml:space="preserve"> </w:t>
            </w:r>
            <w:r>
              <w:rPr>
                <w:color w:val="0D0D0D"/>
                <w:sz w:val="18"/>
                <w:szCs w:val="18"/>
              </w:rPr>
              <w:t xml:space="preserve">czarnego z </w:t>
            </w:r>
            <w:proofErr w:type="spellStart"/>
            <w:r>
              <w:rPr>
                <w:color w:val="0D0D0D"/>
                <w:sz w:val="18"/>
                <w:szCs w:val="18"/>
              </w:rPr>
              <w:t>przeszyciami</w:t>
            </w:r>
            <w:proofErr w:type="spellEnd"/>
            <w:r>
              <w:rPr>
                <w:color w:val="0D0D0D"/>
                <w:sz w:val="18"/>
                <w:szCs w:val="18"/>
              </w:rPr>
              <w:t xml:space="preserve"> i lamówką w kolorze szarym</w:t>
            </w:r>
            <w:r w:rsidRPr="008559B3">
              <w:rPr>
                <w:color w:val="0D0D0D"/>
                <w:sz w:val="18"/>
                <w:szCs w:val="18"/>
              </w:rPr>
              <w:t>, stelaż (nogi krzesła),</w:t>
            </w:r>
          </w:p>
          <w:p w14:paraId="51DDDB78" w14:textId="77777777" w:rsidR="006B4A1B" w:rsidRPr="008559B3" w:rsidRDefault="006B4A1B" w:rsidP="00492EAE">
            <w:pPr>
              <w:rPr>
                <w:color w:val="0D0D0D"/>
                <w:sz w:val="18"/>
                <w:szCs w:val="18"/>
              </w:rPr>
            </w:pPr>
            <w:r w:rsidRPr="008559B3">
              <w:rPr>
                <w:color w:val="0D0D0D"/>
                <w:sz w:val="18"/>
                <w:szCs w:val="18"/>
              </w:rPr>
              <w:t>- stelaż obrotowy standardowy, podłokietniki stałe w kolorze czarnym, podstawa krzesła w kolorze czarnym wykonana z PA oraz włókna szklanego (30%),</w:t>
            </w:r>
          </w:p>
          <w:p w14:paraId="473960C3" w14:textId="77777777" w:rsidR="006B4A1B" w:rsidRPr="008559B3" w:rsidRDefault="006B4A1B" w:rsidP="00492EAE">
            <w:pPr>
              <w:rPr>
                <w:color w:val="0D0D0D"/>
                <w:sz w:val="18"/>
                <w:szCs w:val="18"/>
              </w:rPr>
            </w:pPr>
            <w:r w:rsidRPr="008559B3">
              <w:rPr>
                <w:color w:val="0D0D0D"/>
                <w:sz w:val="18"/>
                <w:szCs w:val="18"/>
              </w:rPr>
              <w:t xml:space="preserve">- kolumna gazowa wykonana ze stali w kolorze czarnym, </w:t>
            </w:r>
          </w:p>
          <w:p w14:paraId="7F41EE54" w14:textId="77777777" w:rsidR="006B4A1B" w:rsidRPr="008559B3" w:rsidRDefault="006B4A1B" w:rsidP="00492EAE">
            <w:pPr>
              <w:rPr>
                <w:color w:val="0D0D0D"/>
                <w:sz w:val="18"/>
                <w:szCs w:val="18"/>
              </w:rPr>
            </w:pPr>
            <w:r w:rsidRPr="008559B3">
              <w:rPr>
                <w:color w:val="0D0D0D"/>
                <w:sz w:val="18"/>
                <w:szCs w:val="18"/>
              </w:rPr>
              <w:t xml:space="preserve">- kółka do podstawy krzesła wykonane z polipropylenu, </w:t>
            </w:r>
          </w:p>
          <w:p w14:paraId="1F611663" w14:textId="77777777" w:rsidR="006B4A1B" w:rsidRPr="008559B3" w:rsidRDefault="006B4A1B" w:rsidP="00492EAE">
            <w:pPr>
              <w:rPr>
                <w:color w:val="0D0D0D"/>
                <w:sz w:val="18"/>
                <w:szCs w:val="18"/>
              </w:rPr>
            </w:pPr>
            <w:r w:rsidRPr="008559B3">
              <w:rPr>
                <w:color w:val="0D0D0D"/>
                <w:sz w:val="18"/>
                <w:szCs w:val="18"/>
              </w:rPr>
              <w:t>- dodatkowo krzesło wyprodukowane w technologii rozdmuchu, umożliwiającej powst</w:t>
            </w:r>
            <w:r>
              <w:rPr>
                <w:color w:val="0D0D0D"/>
                <w:sz w:val="18"/>
                <w:szCs w:val="18"/>
              </w:rPr>
              <w:t>anie tzw. płaszcza termicznego</w:t>
            </w:r>
            <w:r w:rsidRPr="008559B3">
              <w:rPr>
                <w:color w:val="0D0D0D"/>
                <w:sz w:val="18"/>
                <w:szCs w:val="18"/>
              </w:rPr>
              <w:t>,</w:t>
            </w:r>
          </w:p>
          <w:p w14:paraId="6AA48FD5" w14:textId="77777777" w:rsidR="006B4A1B" w:rsidRPr="008559B3" w:rsidRDefault="006B4A1B" w:rsidP="00492EAE">
            <w:pPr>
              <w:rPr>
                <w:color w:val="0D0D0D"/>
                <w:sz w:val="18"/>
                <w:szCs w:val="18"/>
              </w:rPr>
            </w:pPr>
            <w:r w:rsidRPr="008559B3">
              <w:rPr>
                <w:color w:val="0D0D0D"/>
                <w:sz w:val="18"/>
                <w:szCs w:val="18"/>
              </w:rPr>
              <w:t>- krzesło wyprofilowane, wklęsło-wypukła forma pozwalająca na prawidłowe ułożenie kręgosłupa,</w:t>
            </w:r>
          </w:p>
          <w:p w14:paraId="462EBD3D" w14:textId="77777777" w:rsidR="006B4A1B" w:rsidRDefault="006B4A1B" w:rsidP="00492EAE">
            <w:pPr>
              <w:rPr>
                <w:color w:val="0D0D0D"/>
                <w:sz w:val="18"/>
                <w:szCs w:val="18"/>
              </w:rPr>
            </w:pPr>
            <w:r w:rsidRPr="008559B3">
              <w:rPr>
                <w:color w:val="0D0D0D"/>
                <w:sz w:val="18"/>
                <w:szCs w:val="18"/>
              </w:rPr>
              <w:lastRenderedPageBreak/>
              <w:t>- krzesło musi być przeznaczone dla instytucji edukacyjnych, zaprojektowane zgodnie z zasadami ergonomii, posiadające pozytywne opinie wiodących instytutów medycznych</w:t>
            </w:r>
            <w:r>
              <w:rPr>
                <w:color w:val="0D0D0D"/>
                <w:sz w:val="18"/>
                <w:szCs w:val="18"/>
              </w:rPr>
              <w:t>,</w:t>
            </w:r>
          </w:p>
          <w:p w14:paraId="0A1EA55B" w14:textId="77777777" w:rsidR="006B4A1B" w:rsidRPr="006C025C" w:rsidRDefault="006B4A1B" w:rsidP="00492EAE">
            <w:pPr>
              <w:rPr>
                <w:rFonts w:eastAsia="Arial"/>
                <w:bCs/>
                <w:iCs/>
                <w:color w:val="0D0D0D"/>
                <w:sz w:val="18"/>
                <w:szCs w:val="18"/>
              </w:rPr>
            </w:pPr>
            <w:r w:rsidRPr="006C025C">
              <w:rPr>
                <w:bCs/>
                <w:iCs/>
                <w:color w:val="0D0D0D"/>
                <w:sz w:val="18"/>
                <w:szCs w:val="18"/>
              </w:rPr>
              <w:t xml:space="preserve">- normy i standardy Certyfikat Zgodności z Normą PN-EN </w:t>
            </w:r>
            <w:r>
              <w:rPr>
                <w:bCs/>
                <w:iCs/>
                <w:color w:val="0D0D0D"/>
                <w:sz w:val="18"/>
                <w:szCs w:val="18"/>
              </w:rPr>
              <w:t>12520:2016-02</w:t>
            </w:r>
            <w:r w:rsidRPr="006C025C">
              <w:rPr>
                <w:bCs/>
                <w:iCs/>
                <w:color w:val="0D0D0D"/>
                <w:sz w:val="18"/>
                <w:szCs w:val="18"/>
              </w:rPr>
              <w:t xml:space="preserve"> - </w:t>
            </w:r>
            <w:r w:rsidRPr="006C025C">
              <w:rPr>
                <w:bCs/>
                <w:iCs/>
                <w:sz w:val="18"/>
                <w:szCs w:val="18"/>
              </w:rPr>
              <w:t>należy dołączyć do oferty.</w:t>
            </w:r>
          </w:p>
        </w:tc>
        <w:tc>
          <w:tcPr>
            <w:tcW w:w="709" w:type="dxa"/>
          </w:tcPr>
          <w:p w14:paraId="54BA3F84" w14:textId="77777777" w:rsidR="006B4A1B" w:rsidRPr="008559B3" w:rsidRDefault="006B4A1B" w:rsidP="00492EAE">
            <w:pPr>
              <w:jc w:val="center"/>
              <w:rPr>
                <w:sz w:val="18"/>
                <w:szCs w:val="18"/>
              </w:rPr>
            </w:pPr>
            <w:r>
              <w:rPr>
                <w:sz w:val="18"/>
                <w:szCs w:val="18"/>
              </w:rPr>
              <w:lastRenderedPageBreak/>
              <w:t>1</w:t>
            </w:r>
          </w:p>
        </w:tc>
        <w:tc>
          <w:tcPr>
            <w:tcW w:w="2268" w:type="dxa"/>
          </w:tcPr>
          <w:p w14:paraId="08239248" w14:textId="77777777" w:rsidR="006B4A1B" w:rsidRPr="008559B3" w:rsidRDefault="006B4A1B" w:rsidP="00492EAE">
            <w:pPr>
              <w:rPr>
                <w:sz w:val="18"/>
                <w:szCs w:val="18"/>
              </w:rPr>
            </w:pPr>
            <w:r w:rsidRPr="008559B3">
              <w:rPr>
                <w:sz w:val="18"/>
                <w:szCs w:val="18"/>
              </w:rPr>
              <w:t>Producent.......................</w:t>
            </w:r>
          </w:p>
          <w:p w14:paraId="57AF9A23" w14:textId="77777777" w:rsidR="006B4A1B" w:rsidRPr="008559B3" w:rsidRDefault="006B4A1B" w:rsidP="00492EAE">
            <w:pPr>
              <w:rPr>
                <w:sz w:val="18"/>
                <w:szCs w:val="18"/>
              </w:rPr>
            </w:pPr>
            <w:r w:rsidRPr="008559B3">
              <w:rPr>
                <w:sz w:val="18"/>
                <w:szCs w:val="18"/>
              </w:rPr>
              <w:t>Nazwa ..............................</w:t>
            </w:r>
          </w:p>
          <w:p w14:paraId="06B92395" w14:textId="77777777" w:rsidR="006B4A1B" w:rsidRPr="008559B3" w:rsidRDefault="006B4A1B" w:rsidP="00492EAE">
            <w:pPr>
              <w:rPr>
                <w:sz w:val="18"/>
                <w:szCs w:val="18"/>
              </w:rPr>
            </w:pPr>
            <w:r w:rsidRPr="008559B3">
              <w:rPr>
                <w:sz w:val="18"/>
                <w:szCs w:val="18"/>
              </w:rPr>
              <w:t>Symbol .............................</w:t>
            </w:r>
          </w:p>
        </w:tc>
      </w:tr>
      <w:tr w:rsidR="006B4A1B" w:rsidRPr="008559B3" w14:paraId="42F05673" w14:textId="77777777" w:rsidTr="00492EAE">
        <w:tc>
          <w:tcPr>
            <w:tcW w:w="1844" w:type="dxa"/>
          </w:tcPr>
          <w:p w14:paraId="3FB8D3D9" w14:textId="77777777" w:rsidR="006B4A1B" w:rsidRPr="008559B3" w:rsidRDefault="006B4A1B" w:rsidP="00492EAE">
            <w:pPr>
              <w:rPr>
                <w:sz w:val="18"/>
                <w:szCs w:val="18"/>
              </w:rPr>
            </w:pPr>
            <w:r w:rsidRPr="008559B3">
              <w:rPr>
                <w:sz w:val="18"/>
                <w:szCs w:val="18"/>
              </w:rPr>
              <w:t>Krzesło uczniowskie</w:t>
            </w:r>
            <w:r>
              <w:rPr>
                <w:sz w:val="18"/>
                <w:szCs w:val="18"/>
              </w:rPr>
              <w:t xml:space="preserve"> stacjonarne</w:t>
            </w:r>
          </w:p>
          <w:p w14:paraId="30A40419" w14:textId="77777777" w:rsidR="006B4A1B" w:rsidRPr="008559B3" w:rsidRDefault="006B4A1B" w:rsidP="00492EAE">
            <w:pPr>
              <w:rPr>
                <w:color w:val="FF0000"/>
                <w:sz w:val="18"/>
                <w:szCs w:val="18"/>
              </w:rPr>
            </w:pPr>
          </w:p>
        </w:tc>
        <w:tc>
          <w:tcPr>
            <w:tcW w:w="10914" w:type="dxa"/>
          </w:tcPr>
          <w:p w14:paraId="1F3E0BE0" w14:textId="77777777" w:rsidR="006B4A1B" w:rsidRPr="008559B3" w:rsidRDefault="006B4A1B" w:rsidP="00492EAE">
            <w:pPr>
              <w:rPr>
                <w:rFonts w:eastAsia="Arial"/>
                <w:color w:val="0D0D0D"/>
                <w:sz w:val="18"/>
                <w:szCs w:val="18"/>
              </w:rPr>
            </w:pPr>
            <w:r w:rsidRPr="008559B3">
              <w:rPr>
                <w:rFonts w:eastAsia="Arial"/>
                <w:color w:val="0D0D0D"/>
                <w:sz w:val="18"/>
                <w:szCs w:val="18"/>
              </w:rPr>
              <w:t>- krzesło uczniowskie,</w:t>
            </w:r>
          </w:p>
          <w:p w14:paraId="2A5A4D38" w14:textId="77777777" w:rsidR="006B4A1B" w:rsidRPr="008559B3" w:rsidRDefault="006B4A1B" w:rsidP="00492EAE">
            <w:pPr>
              <w:rPr>
                <w:color w:val="0D0D0D"/>
                <w:sz w:val="18"/>
                <w:szCs w:val="18"/>
              </w:rPr>
            </w:pPr>
            <w:r w:rsidRPr="008559B3">
              <w:rPr>
                <w:color w:val="0D0D0D"/>
                <w:sz w:val="18"/>
                <w:szCs w:val="18"/>
              </w:rPr>
              <w:t>- wzrost użytkownika 159 - 188 cm, wysokość siedziska 46 cm, głębokość siedziska 40 cm, szerokość siedziska 4</w:t>
            </w:r>
            <w:r>
              <w:rPr>
                <w:color w:val="0D0D0D"/>
                <w:sz w:val="18"/>
                <w:szCs w:val="18"/>
              </w:rPr>
              <w:t>1</w:t>
            </w:r>
            <w:r w:rsidRPr="008559B3">
              <w:rPr>
                <w:color w:val="0D0D0D"/>
                <w:sz w:val="18"/>
                <w:szCs w:val="18"/>
              </w:rPr>
              <w:t xml:space="preserve"> cm,  wysokość oparcia 4</w:t>
            </w:r>
            <w:r>
              <w:rPr>
                <w:color w:val="0D0D0D"/>
                <w:sz w:val="18"/>
                <w:szCs w:val="18"/>
              </w:rPr>
              <w:t>5</w:t>
            </w:r>
            <w:r w:rsidRPr="008559B3">
              <w:rPr>
                <w:color w:val="0D0D0D"/>
                <w:sz w:val="18"/>
                <w:szCs w:val="18"/>
              </w:rPr>
              <w:t xml:space="preserve"> cm, </w:t>
            </w:r>
          </w:p>
          <w:p w14:paraId="655123B3" w14:textId="77777777" w:rsidR="006B4A1B" w:rsidRPr="008559B3" w:rsidRDefault="006B4A1B" w:rsidP="00492EAE">
            <w:pPr>
              <w:rPr>
                <w:color w:val="0D0D0D"/>
                <w:sz w:val="18"/>
                <w:szCs w:val="18"/>
              </w:rPr>
            </w:pPr>
            <w:r w:rsidRPr="008559B3">
              <w:rPr>
                <w:color w:val="0D0D0D"/>
                <w:sz w:val="18"/>
                <w:szCs w:val="18"/>
              </w:rPr>
              <w:t>- siedzisko i oparcie wykonane z tworzywa sztucznego - polietylen wysokociśnieniowy, kolor siedziska charakteryzujący odpowiedni rozmiar zgodnie z normami, stelaż (nogi krzesła),</w:t>
            </w:r>
          </w:p>
          <w:p w14:paraId="74D3795E" w14:textId="77777777" w:rsidR="006B4A1B" w:rsidRPr="008559B3" w:rsidRDefault="006B4A1B" w:rsidP="00492EAE">
            <w:pPr>
              <w:rPr>
                <w:color w:val="0D0D0D"/>
                <w:sz w:val="18"/>
                <w:szCs w:val="18"/>
              </w:rPr>
            </w:pPr>
            <w:r w:rsidRPr="008559B3">
              <w:rPr>
                <w:color w:val="0D0D0D"/>
                <w:sz w:val="18"/>
                <w:szCs w:val="18"/>
              </w:rPr>
              <w:t xml:space="preserve">- nogi krzesła wykonano z profilu metalowego okrągłego o średnicy 22mm polakierowanego farbą proszkową, </w:t>
            </w:r>
          </w:p>
          <w:p w14:paraId="6FE40833" w14:textId="77777777" w:rsidR="006B4A1B" w:rsidRPr="008559B3" w:rsidRDefault="006B4A1B" w:rsidP="00492EAE">
            <w:pPr>
              <w:rPr>
                <w:color w:val="0D0D0D"/>
                <w:sz w:val="18"/>
                <w:szCs w:val="18"/>
              </w:rPr>
            </w:pPr>
            <w:r w:rsidRPr="008559B3">
              <w:rPr>
                <w:color w:val="0D0D0D"/>
                <w:sz w:val="18"/>
                <w:szCs w:val="18"/>
              </w:rPr>
              <w:t xml:space="preserve">- krzesło posiada zatyczki chroniące przed zarysowaniem, </w:t>
            </w:r>
          </w:p>
          <w:p w14:paraId="1A1B92E0" w14:textId="77777777" w:rsidR="006B4A1B" w:rsidRPr="008559B3" w:rsidRDefault="006B4A1B" w:rsidP="00492EAE">
            <w:pPr>
              <w:rPr>
                <w:color w:val="0D0D0D"/>
                <w:sz w:val="18"/>
                <w:szCs w:val="18"/>
              </w:rPr>
            </w:pPr>
            <w:r w:rsidRPr="008559B3">
              <w:rPr>
                <w:color w:val="0D0D0D"/>
                <w:sz w:val="18"/>
                <w:szCs w:val="18"/>
              </w:rPr>
              <w:t>- dodatkowo krzesło wyprodukowane w technologii rozdmuchu, umożliwiającej powstanie tzw. płaszcza termicznego, w tylnej części siedziska krzesło posiada miejsce do chwytu oraz miejsce do indywidualnego oznakowania</w:t>
            </w:r>
            <w:r>
              <w:rPr>
                <w:color w:val="0D0D0D"/>
                <w:sz w:val="18"/>
                <w:szCs w:val="18"/>
              </w:rPr>
              <w:t>,</w:t>
            </w:r>
          </w:p>
          <w:p w14:paraId="2EDE6914" w14:textId="77777777" w:rsidR="006B4A1B" w:rsidRPr="008559B3" w:rsidRDefault="006B4A1B" w:rsidP="00492EAE">
            <w:pPr>
              <w:rPr>
                <w:color w:val="0D0D0D"/>
                <w:sz w:val="18"/>
                <w:szCs w:val="18"/>
              </w:rPr>
            </w:pPr>
            <w:r w:rsidRPr="008559B3">
              <w:rPr>
                <w:color w:val="0D0D0D"/>
                <w:sz w:val="18"/>
                <w:szCs w:val="18"/>
              </w:rPr>
              <w:t>- krzesło wyprofilowane, wklęsło-wypukła forma pozwalająca na prawidłowe ułożenie kręgosłupa,</w:t>
            </w:r>
          </w:p>
          <w:p w14:paraId="2571E59B" w14:textId="77777777" w:rsidR="006B4A1B" w:rsidRDefault="006B4A1B" w:rsidP="00492EAE">
            <w:pPr>
              <w:rPr>
                <w:color w:val="0D0D0D"/>
                <w:sz w:val="18"/>
                <w:szCs w:val="18"/>
              </w:rPr>
            </w:pPr>
            <w:r w:rsidRPr="008559B3">
              <w:rPr>
                <w:color w:val="0D0D0D"/>
                <w:sz w:val="18"/>
                <w:szCs w:val="18"/>
              </w:rPr>
              <w:t>- krzesło musi być przeznaczone dla instytucji edukacyjnych, zaprojektowane zgodnie z zasadami ergonomii, posiadające pozytywne opinie wiodących instytutów medycznych</w:t>
            </w:r>
            <w:r>
              <w:rPr>
                <w:color w:val="0D0D0D"/>
                <w:sz w:val="18"/>
                <w:szCs w:val="18"/>
              </w:rPr>
              <w:t>,</w:t>
            </w:r>
          </w:p>
          <w:p w14:paraId="1D822DC6" w14:textId="77777777" w:rsidR="006B4A1B" w:rsidRPr="006C025C" w:rsidRDefault="006B4A1B" w:rsidP="00492EAE">
            <w:pPr>
              <w:rPr>
                <w:bCs/>
                <w:iCs/>
                <w:color w:val="0D0D0D"/>
                <w:sz w:val="18"/>
                <w:szCs w:val="18"/>
              </w:rPr>
            </w:pPr>
            <w:r w:rsidRPr="006C025C">
              <w:rPr>
                <w:bCs/>
                <w:iCs/>
                <w:color w:val="0D0D0D"/>
                <w:sz w:val="18"/>
                <w:szCs w:val="18"/>
              </w:rPr>
              <w:t>- normy i standardy Certyfikat Zgodności z Normą PN-EN 1729-1:20</w:t>
            </w:r>
            <w:r>
              <w:rPr>
                <w:bCs/>
                <w:iCs/>
                <w:color w:val="0D0D0D"/>
                <w:sz w:val="18"/>
                <w:szCs w:val="18"/>
              </w:rPr>
              <w:t>16</w:t>
            </w:r>
            <w:r w:rsidRPr="006C025C">
              <w:rPr>
                <w:bCs/>
                <w:iCs/>
                <w:color w:val="0D0D0D"/>
                <w:sz w:val="18"/>
                <w:szCs w:val="18"/>
              </w:rPr>
              <w:t xml:space="preserve"> - </w:t>
            </w:r>
            <w:r w:rsidRPr="006C025C">
              <w:rPr>
                <w:bCs/>
                <w:iCs/>
                <w:sz w:val="18"/>
                <w:szCs w:val="18"/>
              </w:rPr>
              <w:t>należy dołączyć do oferty.</w:t>
            </w:r>
          </w:p>
        </w:tc>
        <w:tc>
          <w:tcPr>
            <w:tcW w:w="709" w:type="dxa"/>
          </w:tcPr>
          <w:p w14:paraId="2622BCD4" w14:textId="77777777" w:rsidR="006B4A1B" w:rsidRPr="008559B3" w:rsidRDefault="006B4A1B" w:rsidP="00492EAE">
            <w:pPr>
              <w:jc w:val="center"/>
              <w:rPr>
                <w:color w:val="FF0000"/>
                <w:sz w:val="18"/>
                <w:szCs w:val="18"/>
              </w:rPr>
            </w:pPr>
            <w:r w:rsidRPr="005A0004">
              <w:rPr>
                <w:sz w:val="18"/>
                <w:szCs w:val="18"/>
              </w:rPr>
              <w:t>2</w:t>
            </w:r>
            <w:r>
              <w:rPr>
                <w:sz w:val="18"/>
                <w:szCs w:val="18"/>
              </w:rPr>
              <w:t>4</w:t>
            </w:r>
          </w:p>
        </w:tc>
        <w:tc>
          <w:tcPr>
            <w:tcW w:w="2268" w:type="dxa"/>
          </w:tcPr>
          <w:p w14:paraId="1DB2D7D3" w14:textId="77777777" w:rsidR="006B4A1B" w:rsidRPr="008559B3" w:rsidRDefault="006B4A1B" w:rsidP="00492EAE">
            <w:pPr>
              <w:rPr>
                <w:sz w:val="18"/>
                <w:szCs w:val="18"/>
              </w:rPr>
            </w:pPr>
            <w:r w:rsidRPr="008559B3">
              <w:rPr>
                <w:sz w:val="18"/>
                <w:szCs w:val="18"/>
              </w:rPr>
              <w:t>Producent.......................</w:t>
            </w:r>
          </w:p>
          <w:p w14:paraId="710E8614" w14:textId="77777777" w:rsidR="006B4A1B" w:rsidRPr="008559B3" w:rsidRDefault="006B4A1B" w:rsidP="00492EAE">
            <w:pPr>
              <w:rPr>
                <w:sz w:val="18"/>
                <w:szCs w:val="18"/>
              </w:rPr>
            </w:pPr>
            <w:r w:rsidRPr="008559B3">
              <w:rPr>
                <w:sz w:val="18"/>
                <w:szCs w:val="18"/>
              </w:rPr>
              <w:t>Nazwa ..............................</w:t>
            </w:r>
          </w:p>
          <w:p w14:paraId="553A9198" w14:textId="77777777" w:rsidR="006B4A1B" w:rsidRPr="008559B3" w:rsidRDefault="006B4A1B" w:rsidP="00492EAE">
            <w:pPr>
              <w:rPr>
                <w:sz w:val="18"/>
                <w:szCs w:val="18"/>
              </w:rPr>
            </w:pPr>
            <w:r w:rsidRPr="008559B3">
              <w:rPr>
                <w:sz w:val="18"/>
                <w:szCs w:val="18"/>
              </w:rPr>
              <w:t>Symbol .............................</w:t>
            </w:r>
          </w:p>
        </w:tc>
      </w:tr>
      <w:tr w:rsidR="006B4A1B" w:rsidRPr="008559B3" w14:paraId="59168269" w14:textId="77777777" w:rsidTr="00492EAE">
        <w:tc>
          <w:tcPr>
            <w:tcW w:w="1844" w:type="dxa"/>
          </w:tcPr>
          <w:p w14:paraId="193158A4" w14:textId="77777777" w:rsidR="006B4A1B" w:rsidRPr="008559B3" w:rsidRDefault="006B4A1B" w:rsidP="00492EAE">
            <w:pPr>
              <w:rPr>
                <w:sz w:val="18"/>
                <w:szCs w:val="18"/>
              </w:rPr>
            </w:pPr>
            <w:r>
              <w:rPr>
                <w:sz w:val="18"/>
                <w:szCs w:val="18"/>
              </w:rPr>
              <w:t>Fototapeta</w:t>
            </w:r>
          </w:p>
        </w:tc>
        <w:tc>
          <w:tcPr>
            <w:tcW w:w="10914" w:type="dxa"/>
          </w:tcPr>
          <w:p w14:paraId="15223D69" w14:textId="77777777" w:rsidR="006B4A1B" w:rsidRPr="008559B3" w:rsidRDefault="006B4A1B" w:rsidP="00492EAE">
            <w:pPr>
              <w:rPr>
                <w:rFonts w:eastAsia="Arial"/>
                <w:color w:val="0D0D0D"/>
                <w:sz w:val="18"/>
                <w:szCs w:val="18"/>
              </w:rPr>
            </w:pPr>
            <w:r>
              <w:rPr>
                <w:rFonts w:eastAsia="Arial"/>
                <w:color w:val="0D0D0D"/>
                <w:sz w:val="18"/>
                <w:szCs w:val="18"/>
              </w:rPr>
              <w:t>Min. 10m2 – zamawiający nie wymaga montażu, tylko sama dostawa</w:t>
            </w:r>
          </w:p>
        </w:tc>
        <w:tc>
          <w:tcPr>
            <w:tcW w:w="709" w:type="dxa"/>
          </w:tcPr>
          <w:p w14:paraId="5D9A909A" w14:textId="77777777" w:rsidR="006B4A1B" w:rsidRPr="005A0004" w:rsidRDefault="006B4A1B" w:rsidP="00492EAE">
            <w:pPr>
              <w:jc w:val="center"/>
              <w:rPr>
                <w:sz w:val="18"/>
                <w:szCs w:val="18"/>
              </w:rPr>
            </w:pPr>
            <w:r>
              <w:rPr>
                <w:sz w:val="18"/>
                <w:szCs w:val="18"/>
              </w:rPr>
              <w:t>1</w:t>
            </w:r>
          </w:p>
        </w:tc>
        <w:tc>
          <w:tcPr>
            <w:tcW w:w="2268" w:type="dxa"/>
          </w:tcPr>
          <w:p w14:paraId="0DAA4B46" w14:textId="77777777" w:rsidR="006B4A1B" w:rsidRPr="008559B3" w:rsidRDefault="006B4A1B" w:rsidP="00492EAE">
            <w:pPr>
              <w:rPr>
                <w:sz w:val="18"/>
                <w:szCs w:val="18"/>
              </w:rPr>
            </w:pPr>
            <w:r>
              <w:rPr>
                <w:sz w:val="18"/>
                <w:szCs w:val="18"/>
              </w:rPr>
              <w:t>TAK/NIE</w:t>
            </w:r>
          </w:p>
        </w:tc>
      </w:tr>
    </w:tbl>
    <w:p w14:paraId="1F483B2A" w14:textId="77777777" w:rsidR="002862BF" w:rsidRDefault="002862BF" w:rsidP="002862BF">
      <w:pPr>
        <w:jc w:val="both"/>
        <w:rPr>
          <w:b/>
          <w:bCs/>
          <w:sz w:val="18"/>
          <w:szCs w:val="18"/>
        </w:rPr>
      </w:pPr>
    </w:p>
    <w:p w14:paraId="2DF3E79D" w14:textId="59AB64D6" w:rsidR="002862BF" w:rsidRPr="002862BF" w:rsidRDefault="002862BF" w:rsidP="002862BF">
      <w:pPr>
        <w:jc w:val="both"/>
        <w:rPr>
          <w:b/>
          <w:bCs/>
          <w:sz w:val="18"/>
          <w:szCs w:val="18"/>
        </w:rPr>
      </w:pPr>
      <w:r w:rsidRPr="002862BF">
        <w:rPr>
          <w:b/>
          <w:bCs/>
          <w:sz w:val="18"/>
          <w:szCs w:val="18"/>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p w14:paraId="010937B9" w14:textId="77777777" w:rsidR="002862BF" w:rsidRPr="002862BF" w:rsidRDefault="002862BF" w:rsidP="002862BF">
      <w:pPr>
        <w:jc w:val="both"/>
        <w:rPr>
          <w:b/>
          <w:bCs/>
          <w:sz w:val="18"/>
          <w:szCs w:val="18"/>
        </w:rPr>
      </w:pPr>
      <w:r w:rsidRPr="002862BF">
        <w:rPr>
          <w:b/>
          <w:bCs/>
          <w:sz w:val="18"/>
          <w:szCs w:val="18"/>
        </w:rPr>
        <w:t>Wykonawca do oferty musi dołączyć przykładową aranżację oraz zdjęcia oferowanych mebli.</w:t>
      </w:r>
    </w:p>
    <w:p w14:paraId="53230749" w14:textId="77777777" w:rsidR="006B4A1B" w:rsidRPr="008559B3" w:rsidRDefault="006B4A1B" w:rsidP="006B4A1B">
      <w:pPr>
        <w:rPr>
          <w:rFonts w:eastAsia="Arial"/>
          <w:sz w:val="18"/>
          <w:szCs w:val="18"/>
        </w:rPr>
      </w:pPr>
    </w:p>
    <w:p w14:paraId="33462564" w14:textId="77777777" w:rsidR="006B4A1B" w:rsidRDefault="006B4A1B"/>
    <w:sectPr w:rsidR="006B4A1B" w:rsidSect="006B4A1B">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C53C" w14:textId="77777777" w:rsidR="002862BF" w:rsidRDefault="002862BF" w:rsidP="002862BF">
      <w:pPr>
        <w:spacing w:after="0" w:line="240" w:lineRule="auto"/>
      </w:pPr>
      <w:r>
        <w:separator/>
      </w:r>
    </w:p>
  </w:endnote>
  <w:endnote w:type="continuationSeparator" w:id="0">
    <w:p w14:paraId="6F7FA2C8" w14:textId="77777777" w:rsidR="002862BF" w:rsidRDefault="002862BF" w:rsidP="00286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D36FD" w14:textId="77777777" w:rsidR="002862BF" w:rsidRDefault="002862BF" w:rsidP="002862BF">
      <w:pPr>
        <w:spacing w:after="0" w:line="240" w:lineRule="auto"/>
      </w:pPr>
      <w:r>
        <w:separator/>
      </w:r>
    </w:p>
  </w:footnote>
  <w:footnote w:type="continuationSeparator" w:id="0">
    <w:p w14:paraId="1B4FD426" w14:textId="77777777" w:rsidR="002862BF" w:rsidRDefault="002862BF" w:rsidP="00286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E679" w14:textId="70633871" w:rsidR="002862BF" w:rsidRDefault="002862BF">
    <w:pPr>
      <w:pStyle w:val="Nagwek"/>
    </w:pPr>
    <w:r>
      <w:rPr>
        <w:noProof/>
      </w:rPr>
      <w:drawing>
        <wp:inline distT="0" distB="0" distL="0" distR="0" wp14:anchorId="29793EDD" wp14:editId="593F17B7">
          <wp:extent cx="8829675" cy="752475"/>
          <wp:effectExtent l="0" t="0" r="9525" b="9525"/>
          <wp:docPr id="19338006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2667" cy="752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66231"/>
    <w:multiLevelType w:val="multilevel"/>
    <w:tmpl w:val="94503E14"/>
    <w:lvl w:ilvl="0">
      <w:start w:val="1"/>
      <w:numFmt w:val="decimal"/>
      <w:lvlText w:val="%1. "/>
      <w:lvlJc w:val="left"/>
      <w:pPr>
        <w:tabs>
          <w:tab w:val="num" w:pos="283"/>
        </w:tabs>
        <w:ind w:left="283" w:hanging="283"/>
      </w:pPr>
    </w:lvl>
    <w:lvl w:ilvl="1">
      <w:start w:val="1"/>
      <w:numFmt w:val="lowerLetter"/>
      <w:lvlText w:val="%2) "/>
      <w:lvlJc w:val="left"/>
      <w:pPr>
        <w:tabs>
          <w:tab w:val="num" w:pos="567"/>
        </w:tabs>
        <w:ind w:left="567" w:hanging="283"/>
      </w:pPr>
    </w:lvl>
    <w:lvl w:ilvl="2">
      <w:start w:val="1"/>
      <w:numFmt w:val="bullet"/>
      <w:lvlText w:val="-"/>
      <w:lvlJc w:val="left"/>
      <w:pPr>
        <w:tabs>
          <w:tab w:val="num" w:pos="850"/>
        </w:tabs>
        <w:ind w:left="850" w:hanging="283"/>
      </w:pPr>
      <w:rPr>
        <w:rFonts w:ascii="Segoe UI" w:hAnsi="Segoe UI" w:cs="Segoe UI" w:hint="default"/>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1C7B4F4D"/>
    <w:multiLevelType w:val="multilevel"/>
    <w:tmpl w:val="00BEBB4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23F2436F"/>
    <w:multiLevelType w:val="hybridMultilevel"/>
    <w:tmpl w:val="3C0C27EA"/>
    <w:lvl w:ilvl="0" w:tplc="46EAD0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7CB4171"/>
    <w:multiLevelType w:val="multilevel"/>
    <w:tmpl w:val="94503E14"/>
    <w:lvl w:ilvl="0">
      <w:start w:val="1"/>
      <w:numFmt w:val="decimal"/>
      <w:lvlText w:val="%1. "/>
      <w:lvlJc w:val="left"/>
      <w:pPr>
        <w:tabs>
          <w:tab w:val="num" w:pos="283"/>
        </w:tabs>
        <w:ind w:left="283" w:hanging="283"/>
      </w:pPr>
    </w:lvl>
    <w:lvl w:ilvl="1">
      <w:start w:val="1"/>
      <w:numFmt w:val="lowerLetter"/>
      <w:lvlText w:val="%2) "/>
      <w:lvlJc w:val="left"/>
      <w:pPr>
        <w:tabs>
          <w:tab w:val="num" w:pos="567"/>
        </w:tabs>
        <w:ind w:left="567" w:hanging="283"/>
      </w:pPr>
    </w:lvl>
    <w:lvl w:ilvl="2">
      <w:start w:val="1"/>
      <w:numFmt w:val="bullet"/>
      <w:lvlText w:val="-"/>
      <w:lvlJc w:val="left"/>
      <w:pPr>
        <w:tabs>
          <w:tab w:val="num" w:pos="850"/>
        </w:tabs>
        <w:ind w:left="850" w:hanging="283"/>
      </w:pPr>
      <w:rPr>
        <w:rFonts w:ascii="Segoe UI" w:hAnsi="Segoe UI" w:cs="Segoe UI" w:hint="default"/>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2AAD7981"/>
    <w:multiLevelType w:val="multilevel"/>
    <w:tmpl w:val="41D051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57A5606"/>
    <w:multiLevelType w:val="multilevel"/>
    <w:tmpl w:val="B3728F7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5797059E"/>
    <w:multiLevelType w:val="multilevel"/>
    <w:tmpl w:val="94503E14"/>
    <w:lvl w:ilvl="0">
      <w:start w:val="1"/>
      <w:numFmt w:val="decimal"/>
      <w:lvlText w:val="%1. "/>
      <w:lvlJc w:val="left"/>
      <w:pPr>
        <w:tabs>
          <w:tab w:val="num" w:pos="283"/>
        </w:tabs>
        <w:ind w:left="283" w:hanging="283"/>
      </w:pPr>
    </w:lvl>
    <w:lvl w:ilvl="1">
      <w:start w:val="1"/>
      <w:numFmt w:val="lowerLetter"/>
      <w:lvlText w:val="%2) "/>
      <w:lvlJc w:val="left"/>
      <w:pPr>
        <w:tabs>
          <w:tab w:val="num" w:pos="567"/>
        </w:tabs>
        <w:ind w:left="567" w:hanging="283"/>
      </w:pPr>
    </w:lvl>
    <w:lvl w:ilvl="2">
      <w:start w:val="1"/>
      <w:numFmt w:val="bullet"/>
      <w:lvlText w:val="-"/>
      <w:lvlJc w:val="left"/>
      <w:pPr>
        <w:tabs>
          <w:tab w:val="num" w:pos="850"/>
        </w:tabs>
        <w:ind w:left="850" w:hanging="283"/>
      </w:pPr>
      <w:rPr>
        <w:rFonts w:ascii="Segoe UI" w:hAnsi="Segoe UI" w:cs="Segoe UI" w:hint="default"/>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63BF6B33"/>
    <w:multiLevelType w:val="multilevel"/>
    <w:tmpl w:val="B81C7D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FF55060"/>
    <w:multiLevelType w:val="multilevel"/>
    <w:tmpl w:val="510A795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3637B9D"/>
    <w:multiLevelType w:val="multilevel"/>
    <w:tmpl w:val="1B40B2A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904440387">
    <w:abstractNumId w:val="8"/>
  </w:num>
  <w:num w:numId="2" w16cid:durableId="1904019799">
    <w:abstractNumId w:val="4"/>
  </w:num>
  <w:num w:numId="3" w16cid:durableId="1449352878">
    <w:abstractNumId w:val="7"/>
  </w:num>
  <w:num w:numId="4" w16cid:durableId="1699889661">
    <w:abstractNumId w:val="3"/>
  </w:num>
  <w:num w:numId="5" w16cid:durableId="1125466601">
    <w:abstractNumId w:val="9"/>
  </w:num>
  <w:num w:numId="6" w16cid:durableId="136069677">
    <w:abstractNumId w:val="5"/>
  </w:num>
  <w:num w:numId="7" w16cid:durableId="1873882932">
    <w:abstractNumId w:val="1"/>
  </w:num>
  <w:num w:numId="8" w16cid:durableId="969626129">
    <w:abstractNumId w:val="6"/>
  </w:num>
  <w:num w:numId="9" w16cid:durableId="735400073">
    <w:abstractNumId w:val="0"/>
  </w:num>
  <w:num w:numId="10" w16cid:durableId="162664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A1B"/>
    <w:rsid w:val="00001510"/>
    <w:rsid w:val="00015A46"/>
    <w:rsid w:val="00017A15"/>
    <w:rsid w:val="0002365D"/>
    <w:rsid w:val="00024B0A"/>
    <w:rsid w:val="0003445C"/>
    <w:rsid w:val="00061B0B"/>
    <w:rsid w:val="0007707B"/>
    <w:rsid w:val="000907C1"/>
    <w:rsid w:val="000B3BF9"/>
    <w:rsid w:val="000F4B63"/>
    <w:rsid w:val="00144409"/>
    <w:rsid w:val="00163631"/>
    <w:rsid w:val="00171CE9"/>
    <w:rsid w:val="001750BC"/>
    <w:rsid w:val="0018601B"/>
    <w:rsid w:val="001B4BAD"/>
    <w:rsid w:val="00224A1B"/>
    <w:rsid w:val="00227129"/>
    <w:rsid w:val="0024162D"/>
    <w:rsid w:val="002862BF"/>
    <w:rsid w:val="002B14F3"/>
    <w:rsid w:val="002B1BE6"/>
    <w:rsid w:val="002C7548"/>
    <w:rsid w:val="002E06C7"/>
    <w:rsid w:val="002E0EB9"/>
    <w:rsid w:val="002F4EAE"/>
    <w:rsid w:val="00313F3E"/>
    <w:rsid w:val="00324BFB"/>
    <w:rsid w:val="00333D2D"/>
    <w:rsid w:val="00382DB5"/>
    <w:rsid w:val="00390BA3"/>
    <w:rsid w:val="003B0331"/>
    <w:rsid w:val="003B45DC"/>
    <w:rsid w:val="003B6F02"/>
    <w:rsid w:val="003C23D8"/>
    <w:rsid w:val="003E71BC"/>
    <w:rsid w:val="003F7EB9"/>
    <w:rsid w:val="004221CC"/>
    <w:rsid w:val="004506DF"/>
    <w:rsid w:val="004641AA"/>
    <w:rsid w:val="00475088"/>
    <w:rsid w:val="0048392B"/>
    <w:rsid w:val="0048447A"/>
    <w:rsid w:val="004A5D8A"/>
    <w:rsid w:val="004A5ECA"/>
    <w:rsid w:val="004E47A5"/>
    <w:rsid w:val="004E4F02"/>
    <w:rsid w:val="00556023"/>
    <w:rsid w:val="00571551"/>
    <w:rsid w:val="00577E1C"/>
    <w:rsid w:val="005E1076"/>
    <w:rsid w:val="00603A48"/>
    <w:rsid w:val="0066306F"/>
    <w:rsid w:val="00677A36"/>
    <w:rsid w:val="00680FA7"/>
    <w:rsid w:val="00687838"/>
    <w:rsid w:val="0069252F"/>
    <w:rsid w:val="006B4A1B"/>
    <w:rsid w:val="006B5C4B"/>
    <w:rsid w:val="006C265E"/>
    <w:rsid w:val="006C2CEA"/>
    <w:rsid w:val="006C6418"/>
    <w:rsid w:val="006E580A"/>
    <w:rsid w:val="007221A6"/>
    <w:rsid w:val="007310C3"/>
    <w:rsid w:val="007700B2"/>
    <w:rsid w:val="007749BE"/>
    <w:rsid w:val="007A7197"/>
    <w:rsid w:val="007C267E"/>
    <w:rsid w:val="0082611A"/>
    <w:rsid w:val="00826307"/>
    <w:rsid w:val="00844C7B"/>
    <w:rsid w:val="00871361"/>
    <w:rsid w:val="00883ADA"/>
    <w:rsid w:val="008850BE"/>
    <w:rsid w:val="00897F03"/>
    <w:rsid w:val="008A74BB"/>
    <w:rsid w:val="008B056B"/>
    <w:rsid w:val="008B2FAD"/>
    <w:rsid w:val="008D2127"/>
    <w:rsid w:val="008D3C54"/>
    <w:rsid w:val="00900920"/>
    <w:rsid w:val="009055FD"/>
    <w:rsid w:val="00915824"/>
    <w:rsid w:val="0095094A"/>
    <w:rsid w:val="0095216C"/>
    <w:rsid w:val="00952B24"/>
    <w:rsid w:val="0095389F"/>
    <w:rsid w:val="009C32AD"/>
    <w:rsid w:val="009D48F7"/>
    <w:rsid w:val="009F5C2E"/>
    <w:rsid w:val="00A10223"/>
    <w:rsid w:val="00A15139"/>
    <w:rsid w:val="00A30440"/>
    <w:rsid w:val="00A50186"/>
    <w:rsid w:val="00A716B4"/>
    <w:rsid w:val="00A7341E"/>
    <w:rsid w:val="00B03B63"/>
    <w:rsid w:val="00B10582"/>
    <w:rsid w:val="00B81DD0"/>
    <w:rsid w:val="00B87430"/>
    <w:rsid w:val="00B900C8"/>
    <w:rsid w:val="00B904F6"/>
    <w:rsid w:val="00B90816"/>
    <w:rsid w:val="00B909B6"/>
    <w:rsid w:val="00BF0B49"/>
    <w:rsid w:val="00C0091F"/>
    <w:rsid w:val="00C20A85"/>
    <w:rsid w:val="00C31876"/>
    <w:rsid w:val="00C93930"/>
    <w:rsid w:val="00CC2EBE"/>
    <w:rsid w:val="00CD4918"/>
    <w:rsid w:val="00CE4DA9"/>
    <w:rsid w:val="00CF287B"/>
    <w:rsid w:val="00D3136E"/>
    <w:rsid w:val="00D32E40"/>
    <w:rsid w:val="00D607C0"/>
    <w:rsid w:val="00D735CA"/>
    <w:rsid w:val="00D833C7"/>
    <w:rsid w:val="00D850FA"/>
    <w:rsid w:val="00D9299A"/>
    <w:rsid w:val="00DD1349"/>
    <w:rsid w:val="00DD3310"/>
    <w:rsid w:val="00E03ADA"/>
    <w:rsid w:val="00E1309B"/>
    <w:rsid w:val="00E306D8"/>
    <w:rsid w:val="00ED4B7C"/>
    <w:rsid w:val="00ED53EE"/>
    <w:rsid w:val="00EF1D4C"/>
    <w:rsid w:val="00F05AD6"/>
    <w:rsid w:val="00F07882"/>
    <w:rsid w:val="00F20EB6"/>
    <w:rsid w:val="00F24084"/>
    <w:rsid w:val="00F45B02"/>
    <w:rsid w:val="00F57FDC"/>
    <w:rsid w:val="00F73D26"/>
    <w:rsid w:val="00F91095"/>
    <w:rsid w:val="00FD3D75"/>
    <w:rsid w:val="00FF32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5503"/>
  <w15:chartTrackingRefBased/>
  <w15:docId w15:val="{9CBB2E20-CA99-4705-9C13-D86BE671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hAnsi="Times New Roman" w:cs="Times New Roman"/>
      <w:szCs w:val="24"/>
      <w:lang w:eastAsia="pl-PL"/>
    </w:rPr>
  </w:style>
  <w:style w:type="paragraph" w:styleId="Nagwek1">
    <w:name w:val="heading 1"/>
    <w:aliases w:val="Nagłówek do SWZ"/>
    <w:basedOn w:val="Normalny"/>
    <w:next w:val="Normalny"/>
    <w:link w:val="Nagwek1Znak"/>
    <w:uiPriority w:val="9"/>
    <w:qFormat/>
    <w:rsid w:val="00001510"/>
    <w:pPr>
      <w:keepNext/>
      <w:keepLines/>
      <w:spacing w:before="240" w:after="0"/>
      <w:outlineLvl w:val="0"/>
    </w:pPr>
    <w:rPr>
      <w:rFonts w:eastAsiaTheme="majorEastAsia" w:cstheme="majorBidi"/>
      <w:b/>
      <w:color w:val="000000" w:themeColor="text1"/>
      <w:sz w:val="26"/>
      <w:szCs w:val="32"/>
      <w:lang w:eastAsia="en-US"/>
    </w:rPr>
  </w:style>
  <w:style w:type="paragraph" w:styleId="Nagwek2">
    <w:name w:val="heading 2"/>
    <w:basedOn w:val="Normalny"/>
    <w:next w:val="Normalny"/>
    <w:link w:val="Nagwek2Znak"/>
    <w:uiPriority w:val="9"/>
    <w:semiHidden/>
    <w:unhideWhenUsed/>
    <w:qFormat/>
    <w:rsid w:val="00224A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24A1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24A1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224A1B"/>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224A1B"/>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224A1B"/>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224A1B"/>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224A1B"/>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 SWZ Znak"/>
    <w:basedOn w:val="Domylnaczcionkaakapitu"/>
    <w:link w:val="Nagwek1"/>
    <w:uiPriority w:val="9"/>
    <w:rsid w:val="00001510"/>
    <w:rPr>
      <w:rFonts w:ascii="Times New Roman" w:eastAsiaTheme="majorEastAsia" w:hAnsi="Times New Roman" w:cstheme="majorBidi"/>
      <w:b/>
      <w:color w:val="000000" w:themeColor="text1"/>
      <w:sz w:val="26"/>
      <w:szCs w:val="32"/>
    </w:rPr>
  </w:style>
  <w:style w:type="character" w:customStyle="1" w:styleId="Nagwek2Znak">
    <w:name w:val="Nagłówek 2 Znak"/>
    <w:basedOn w:val="Domylnaczcionkaakapitu"/>
    <w:link w:val="Nagwek2"/>
    <w:uiPriority w:val="9"/>
    <w:semiHidden/>
    <w:rsid w:val="00224A1B"/>
    <w:rPr>
      <w:rFonts w:asciiTheme="majorHAnsi" w:eastAsiaTheme="majorEastAsia" w:hAnsiTheme="majorHAnsi" w:cstheme="majorBidi"/>
      <w:color w:val="2F5496" w:themeColor="accent1" w:themeShade="BF"/>
      <w:sz w:val="32"/>
      <w:szCs w:val="32"/>
      <w:lang w:eastAsia="pl-PL"/>
    </w:rPr>
  </w:style>
  <w:style w:type="character" w:customStyle="1" w:styleId="Nagwek3Znak">
    <w:name w:val="Nagłówek 3 Znak"/>
    <w:basedOn w:val="Domylnaczcionkaakapitu"/>
    <w:link w:val="Nagwek3"/>
    <w:uiPriority w:val="9"/>
    <w:semiHidden/>
    <w:rsid w:val="00224A1B"/>
    <w:rPr>
      <w:rFonts w:eastAsiaTheme="majorEastAsia" w:cstheme="majorBidi"/>
      <w:color w:val="2F5496" w:themeColor="accent1" w:themeShade="BF"/>
      <w:sz w:val="28"/>
      <w:szCs w:val="28"/>
      <w:lang w:eastAsia="pl-PL"/>
    </w:rPr>
  </w:style>
  <w:style w:type="character" w:customStyle="1" w:styleId="Nagwek4Znak">
    <w:name w:val="Nagłówek 4 Znak"/>
    <w:basedOn w:val="Domylnaczcionkaakapitu"/>
    <w:link w:val="Nagwek4"/>
    <w:uiPriority w:val="9"/>
    <w:semiHidden/>
    <w:rsid w:val="00224A1B"/>
    <w:rPr>
      <w:rFonts w:eastAsiaTheme="majorEastAsia" w:cstheme="majorBidi"/>
      <w:i/>
      <w:iCs/>
      <w:color w:val="2F5496" w:themeColor="accent1" w:themeShade="BF"/>
      <w:szCs w:val="24"/>
      <w:lang w:eastAsia="pl-PL"/>
    </w:rPr>
  </w:style>
  <w:style w:type="character" w:customStyle="1" w:styleId="Nagwek5Znak">
    <w:name w:val="Nagłówek 5 Znak"/>
    <w:basedOn w:val="Domylnaczcionkaakapitu"/>
    <w:link w:val="Nagwek5"/>
    <w:uiPriority w:val="9"/>
    <w:semiHidden/>
    <w:rsid w:val="00224A1B"/>
    <w:rPr>
      <w:rFonts w:eastAsiaTheme="majorEastAsia" w:cstheme="majorBidi"/>
      <w:color w:val="2F5496" w:themeColor="accent1" w:themeShade="BF"/>
      <w:szCs w:val="24"/>
      <w:lang w:eastAsia="pl-PL"/>
    </w:rPr>
  </w:style>
  <w:style w:type="character" w:customStyle="1" w:styleId="Nagwek6Znak">
    <w:name w:val="Nagłówek 6 Znak"/>
    <w:basedOn w:val="Domylnaczcionkaakapitu"/>
    <w:link w:val="Nagwek6"/>
    <w:uiPriority w:val="9"/>
    <w:semiHidden/>
    <w:rsid w:val="00224A1B"/>
    <w:rPr>
      <w:rFonts w:eastAsiaTheme="majorEastAsia" w:cstheme="majorBidi"/>
      <w:i/>
      <w:iCs/>
      <w:color w:val="595959" w:themeColor="text1" w:themeTint="A6"/>
      <w:szCs w:val="24"/>
      <w:lang w:eastAsia="pl-PL"/>
    </w:rPr>
  </w:style>
  <w:style w:type="character" w:customStyle="1" w:styleId="Nagwek7Znak">
    <w:name w:val="Nagłówek 7 Znak"/>
    <w:basedOn w:val="Domylnaczcionkaakapitu"/>
    <w:link w:val="Nagwek7"/>
    <w:uiPriority w:val="9"/>
    <w:semiHidden/>
    <w:rsid w:val="00224A1B"/>
    <w:rPr>
      <w:rFonts w:eastAsiaTheme="majorEastAsia" w:cstheme="majorBidi"/>
      <w:color w:val="595959" w:themeColor="text1" w:themeTint="A6"/>
      <w:szCs w:val="24"/>
      <w:lang w:eastAsia="pl-PL"/>
    </w:rPr>
  </w:style>
  <w:style w:type="character" w:customStyle="1" w:styleId="Nagwek8Znak">
    <w:name w:val="Nagłówek 8 Znak"/>
    <w:basedOn w:val="Domylnaczcionkaakapitu"/>
    <w:link w:val="Nagwek8"/>
    <w:uiPriority w:val="9"/>
    <w:semiHidden/>
    <w:rsid w:val="00224A1B"/>
    <w:rPr>
      <w:rFonts w:eastAsiaTheme="majorEastAsia" w:cstheme="majorBidi"/>
      <w:i/>
      <w:iCs/>
      <w:color w:val="272727" w:themeColor="text1" w:themeTint="D8"/>
      <w:szCs w:val="24"/>
      <w:lang w:eastAsia="pl-PL"/>
    </w:rPr>
  </w:style>
  <w:style w:type="character" w:customStyle="1" w:styleId="Nagwek9Znak">
    <w:name w:val="Nagłówek 9 Znak"/>
    <w:basedOn w:val="Domylnaczcionkaakapitu"/>
    <w:link w:val="Nagwek9"/>
    <w:uiPriority w:val="9"/>
    <w:semiHidden/>
    <w:rsid w:val="00224A1B"/>
    <w:rPr>
      <w:rFonts w:eastAsiaTheme="majorEastAsia" w:cstheme="majorBidi"/>
      <w:color w:val="272727" w:themeColor="text1" w:themeTint="D8"/>
      <w:szCs w:val="24"/>
      <w:lang w:eastAsia="pl-PL"/>
    </w:rPr>
  </w:style>
  <w:style w:type="paragraph" w:styleId="Tytu">
    <w:name w:val="Title"/>
    <w:basedOn w:val="Normalny"/>
    <w:next w:val="Normalny"/>
    <w:link w:val="TytuZnak"/>
    <w:uiPriority w:val="10"/>
    <w:qFormat/>
    <w:rsid w:val="00224A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24A1B"/>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224A1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24A1B"/>
    <w:rPr>
      <w:rFonts w:eastAsiaTheme="majorEastAsia" w:cstheme="majorBidi"/>
      <w:color w:val="595959" w:themeColor="text1" w:themeTint="A6"/>
      <w:spacing w:val="15"/>
      <w:sz w:val="28"/>
      <w:szCs w:val="28"/>
      <w:lang w:eastAsia="pl-PL"/>
    </w:rPr>
  </w:style>
  <w:style w:type="paragraph" w:styleId="Cytat">
    <w:name w:val="Quote"/>
    <w:basedOn w:val="Normalny"/>
    <w:next w:val="Normalny"/>
    <w:link w:val="CytatZnak"/>
    <w:uiPriority w:val="29"/>
    <w:qFormat/>
    <w:rsid w:val="00224A1B"/>
    <w:pPr>
      <w:spacing w:before="160"/>
      <w:jc w:val="center"/>
    </w:pPr>
    <w:rPr>
      <w:i/>
      <w:iCs/>
      <w:color w:val="404040" w:themeColor="text1" w:themeTint="BF"/>
    </w:rPr>
  </w:style>
  <w:style w:type="character" w:customStyle="1" w:styleId="CytatZnak">
    <w:name w:val="Cytat Znak"/>
    <w:basedOn w:val="Domylnaczcionkaakapitu"/>
    <w:link w:val="Cytat"/>
    <w:uiPriority w:val="29"/>
    <w:rsid w:val="00224A1B"/>
    <w:rPr>
      <w:rFonts w:ascii="Times New Roman" w:hAnsi="Times New Roman" w:cs="Times New Roman"/>
      <w:i/>
      <w:iCs/>
      <w:color w:val="404040" w:themeColor="text1" w:themeTint="BF"/>
      <w:szCs w:val="24"/>
      <w:lang w:eastAsia="pl-PL"/>
    </w:rPr>
  </w:style>
  <w:style w:type="paragraph" w:styleId="Akapitzlist">
    <w:name w:val="List Paragraph"/>
    <w:aliases w:val="L1,Numerowanie"/>
    <w:basedOn w:val="Normalny"/>
    <w:link w:val="AkapitzlistZnak"/>
    <w:uiPriority w:val="34"/>
    <w:qFormat/>
    <w:rsid w:val="00224A1B"/>
    <w:pPr>
      <w:ind w:left="720"/>
      <w:contextualSpacing/>
    </w:pPr>
  </w:style>
  <w:style w:type="character" w:styleId="Wyrnienieintensywne">
    <w:name w:val="Intense Emphasis"/>
    <w:basedOn w:val="Domylnaczcionkaakapitu"/>
    <w:uiPriority w:val="21"/>
    <w:qFormat/>
    <w:rsid w:val="00224A1B"/>
    <w:rPr>
      <w:i/>
      <w:iCs/>
      <w:color w:val="2F5496" w:themeColor="accent1" w:themeShade="BF"/>
    </w:rPr>
  </w:style>
  <w:style w:type="paragraph" w:styleId="Cytatintensywny">
    <w:name w:val="Intense Quote"/>
    <w:basedOn w:val="Normalny"/>
    <w:next w:val="Normalny"/>
    <w:link w:val="CytatintensywnyZnak"/>
    <w:uiPriority w:val="30"/>
    <w:qFormat/>
    <w:rsid w:val="00224A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24A1B"/>
    <w:rPr>
      <w:rFonts w:ascii="Times New Roman" w:hAnsi="Times New Roman" w:cs="Times New Roman"/>
      <w:i/>
      <w:iCs/>
      <w:color w:val="2F5496" w:themeColor="accent1" w:themeShade="BF"/>
      <w:szCs w:val="24"/>
      <w:lang w:eastAsia="pl-PL"/>
    </w:rPr>
  </w:style>
  <w:style w:type="character" w:styleId="Odwoanieintensywne">
    <w:name w:val="Intense Reference"/>
    <w:basedOn w:val="Domylnaczcionkaakapitu"/>
    <w:uiPriority w:val="32"/>
    <w:qFormat/>
    <w:rsid w:val="00224A1B"/>
    <w:rPr>
      <w:b/>
      <w:bCs/>
      <w:smallCaps/>
      <w:color w:val="2F5496" w:themeColor="accent1" w:themeShade="BF"/>
      <w:spacing w:val="5"/>
    </w:rPr>
  </w:style>
  <w:style w:type="character" w:customStyle="1" w:styleId="AkapitzlistZnak">
    <w:name w:val="Akapit z listą Znak"/>
    <w:aliases w:val="L1 Znak,Numerowanie Znak"/>
    <w:link w:val="Akapitzlist"/>
    <w:uiPriority w:val="99"/>
    <w:locked/>
    <w:rsid w:val="006B4A1B"/>
    <w:rPr>
      <w:rFonts w:ascii="Times New Roman" w:hAnsi="Times New Roman" w:cs="Times New Roman"/>
      <w:szCs w:val="24"/>
      <w:lang w:eastAsia="pl-PL"/>
    </w:rPr>
  </w:style>
  <w:style w:type="paragraph" w:styleId="Nagwek">
    <w:name w:val="header"/>
    <w:basedOn w:val="Normalny"/>
    <w:link w:val="NagwekZnak"/>
    <w:uiPriority w:val="99"/>
    <w:unhideWhenUsed/>
    <w:rsid w:val="002862B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862BF"/>
    <w:rPr>
      <w:rFonts w:ascii="Times New Roman" w:hAnsi="Times New Roman" w:cs="Times New Roman"/>
      <w:szCs w:val="24"/>
      <w:lang w:eastAsia="pl-PL"/>
    </w:rPr>
  </w:style>
  <w:style w:type="paragraph" w:styleId="Stopka">
    <w:name w:val="footer"/>
    <w:basedOn w:val="Normalny"/>
    <w:link w:val="StopkaZnak"/>
    <w:uiPriority w:val="99"/>
    <w:unhideWhenUsed/>
    <w:rsid w:val="002862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862BF"/>
    <w:rPr>
      <w:rFonts w:ascii="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5018</Words>
  <Characters>30111</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 Chorzępa</dc:creator>
  <cp:keywords/>
  <dc:description/>
  <cp:lastModifiedBy>Weronika Chorzępa</cp:lastModifiedBy>
  <cp:revision>3</cp:revision>
  <dcterms:created xsi:type="dcterms:W3CDTF">2025-08-14T12:42:00Z</dcterms:created>
  <dcterms:modified xsi:type="dcterms:W3CDTF">2025-08-18T08:42:00Z</dcterms:modified>
</cp:coreProperties>
</file>